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7F66E48" w14:textId="6A310B51" w:rsidR="008F3435" w:rsidRDefault="003A6FBB" w:rsidP="000A6D38">
      <w:pPr>
        <w:spacing w:line="276" w:lineRule="auto"/>
        <w:jc w:val="center"/>
        <w:rPr>
          <w:rFonts w:ascii="Times New Roman" w:eastAsia="Calibri" w:hAnsi="Times New Roman" w:cs="Times New Roman"/>
          <w:b/>
          <w:bCs/>
          <w:sz w:val="24"/>
          <w:szCs w:val="24"/>
        </w:rPr>
      </w:pPr>
      <w:bookmarkStart w:id="0" w:name="_GoBack"/>
      <w:bookmarkEnd w:id="0"/>
      <w:r>
        <w:rPr>
          <w:noProof/>
        </w:rPr>
        <w:pict w14:anchorId="616609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211.35pt;margin-top:-17.7pt;width:65.25pt;height:88.2pt;z-index:-251653120;mso-position-horizontal-relative:text;mso-position-vertical-relative:text;mso-width-relative:page;mso-height-relative:page">
            <v:imagedata r:id="rId8" o:title="герб города (1)"/>
          </v:shape>
        </w:pict>
      </w:r>
      <w:r>
        <w:rPr>
          <w:noProof/>
        </w:rPr>
        <w:pict w14:anchorId="64CF2E11">
          <v:shape id="_x0000_s1026" type="#_x0000_t75" style="position:absolute;left:0;text-align:left;margin-left:24.6pt;margin-top:-13.65pt;width:94.8pt;height:80.2pt;z-index:-251657216;mso-position-horizontal-relative:text;mso-position-vertical-relative:text;mso-width-relative:page;mso-height-relative:page">
            <v:imagedata r:id="rId9" o:title="Логотип-без фона"/>
          </v:shape>
        </w:pict>
      </w:r>
      <w:r>
        <w:rPr>
          <w:noProof/>
        </w:rPr>
        <w:pict w14:anchorId="419722A8">
          <v:shape id="_x0000_s1027" type="#_x0000_t75" style="position:absolute;left:0;text-align:left;margin-left:365.4pt;margin-top:-17.7pt;width:93.6pt;height:93.6pt;z-index:-251655168;mso-position-horizontal-relative:text;mso-position-vertical-relative:text;mso-width-relative:page;mso-height-relative:page">
            <v:imagedata r:id="rId10" o:title="изображение_viber_2026-03-18_16-53-39-941"/>
          </v:shape>
        </w:pict>
      </w:r>
    </w:p>
    <w:p w14:paraId="5899E18B" w14:textId="2C2D8AC2" w:rsidR="001F4574" w:rsidRPr="00146F94" w:rsidRDefault="001F4574" w:rsidP="000A6D38">
      <w:pPr>
        <w:spacing w:line="276" w:lineRule="auto"/>
        <w:jc w:val="center"/>
        <w:rPr>
          <w:rFonts w:ascii="Times New Roman" w:eastAsia="Calibri" w:hAnsi="Times New Roman" w:cs="Times New Roman"/>
          <w:b/>
          <w:bCs/>
          <w:sz w:val="24"/>
          <w:szCs w:val="24"/>
        </w:rPr>
      </w:pPr>
    </w:p>
    <w:p w14:paraId="54B34BAD" w14:textId="67A6C411" w:rsidR="00BD076E" w:rsidRDefault="00BD076E" w:rsidP="000A6D38">
      <w:pPr>
        <w:spacing w:line="276" w:lineRule="auto"/>
        <w:jc w:val="center"/>
        <w:rPr>
          <w:rFonts w:ascii="Times New Roman" w:eastAsia="Calibri" w:hAnsi="Times New Roman" w:cs="Times New Roman"/>
          <w:b/>
          <w:bCs/>
          <w:sz w:val="24"/>
          <w:szCs w:val="24"/>
        </w:rPr>
      </w:pPr>
    </w:p>
    <w:p w14:paraId="03BCAE19" w14:textId="77777777" w:rsidR="00A432B4" w:rsidRDefault="00A432B4" w:rsidP="000A6D38">
      <w:pPr>
        <w:spacing w:line="276" w:lineRule="auto"/>
        <w:jc w:val="center"/>
        <w:rPr>
          <w:rFonts w:ascii="Times New Roman" w:eastAsia="Calibri" w:hAnsi="Times New Roman" w:cs="Times New Roman"/>
          <w:b/>
          <w:bCs/>
          <w:sz w:val="24"/>
          <w:szCs w:val="24"/>
        </w:rPr>
      </w:pPr>
    </w:p>
    <w:p w14:paraId="3B1E2E6C" w14:textId="6D5E4613" w:rsidR="009930AE" w:rsidRPr="00146F94" w:rsidRDefault="002911C7" w:rsidP="000A6D38">
      <w:pPr>
        <w:spacing w:line="276" w:lineRule="auto"/>
        <w:jc w:val="center"/>
        <w:rPr>
          <w:rFonts w:ascii="Times New Roman" w:eastAsia="Times New Roman" w:hAnsi="Times New Roman" w:cs="Times New Roman"/>
          <w:bCs/>
          <w:color w:val="666666"/>
          <w:sz w:val="24"/>
          <w:szCs w:val="24"/>
        </w:rPr>
      </w:pPr>
      <w:r w:rsidRPr="00146F94">
        <w:rPr>
          <w:rFonts w:ascii="Times New Roman" w:eastAsia="Calibri" w:hAnsi="Times New Roman" w:cs="Times New Roman"/>
          <w:b/>
          <w:bCs/>
          <w:sz w:val="24"/>
          <w:szCs w:val="24"/>
        </w:rPr>
        <w:t>ACORD DE PARTENERIAT</w:t>
      </w:r>
    </w:p>
    <w:p w14:paraId="5473761B" w14:textId="6716E0B8" w:rsidR="0018469E" w:rsidRPr="00F223BB" w:rsidRDefault="000507C0" w:rsidP="00982286">
      <w:pPr>
        <w:pStyle w:val="a7"/>
        <w:spacing w:line="276" w:lineRule="auto"/>
        <w:jc w:val="center"/>
        <w:rPr>
          <w:rFonts w:ascii="Times New Roman" w:hAnsi="Times New Roman"/>
          <w:sz w:val="24"/>
          <w:szCs w:val="24"/>
          <w:lang w:val="en-US"/>
        </w:rPr>
      </w:pPr>
      <w:r w:rsidRPr="00146F94">
        <w:rPr>
          <w:rFonts w:ascii="Times New Roman" w:hAnsi="Times New Roman"/>
          <w:b/>
          <w:bCs/>
          <w:sz w:val="24"/>
          <w:szCs w:val="24"/>
        </w:rPr>
        <w:t xml:space="preserve">cu </w:t>
      </w:r>
      <w:r w:rsidR="0018469E" w:rsidRPr="00146F94">
        <w:rPr>
          <w:rFonts w:ascii="Times New Roman" w:hAnsi="Times New Roman"/>
          <w:b/>
          <w:bCs/>
          <w:sz w:val="24"/>
          <w:szCs w:val="24"/>
        </w:rPr>
        <w:t>priv</w:t>
      </w:r>
      <w:r w:rsidRPr="00146F94">
        <w:rPr>
          <w:rFonts w:ascii="Times New Roman" w:hAnsi="Times New Roman"/>
          <w:b/>
          <w:bCs/>
          <w:sz w:val="24"/>
          <w:szCs w:val="24"/>
        </w:rPr>
        <w:t>ire la</w:t>
      </w:r>
      <w:r w:rsidR="0018469E" w:rsidRPr="00146F94">
        <w:rPr>
          <w:rFonts w:ascii="Times New Roman" w:hAnsi="Times New Roman"/>
          <w:b/>
          <w:bCs/>
          <w:sz w:val="24"/>
          <w:szCs w:val="24"/>
        </w:rPr>
        <w:t xml:space="preserve"> </w:t>
      </w:r>
      <w:r w:rsidR="0018469E" w:rsidRPr="00A86922">
        <w:rPr>
          <w:rFonts w:ascii="Times New Roman" w:hAnsi="Times New Roman"/>
          <w:b/>
          <w:bCs/>
          <w:sz w:val="24"/>
          <w:szCs w:val="24"/>
        </w:rPr>
        <w:t xml:space="preserve">implementarea Proiectului </w:t>
      </w:r>
    </w:p>
    <w:p w14:paraId="11AB3EC1" w14:textId="2DFCFDF4" w:rsidR="0018469E" w:rsidRPr="00BD076E" w:rsidRDefault="0018469E" w:rsidP="000A6D38">
      <w:pPr>
        <w:spacing w:line="276" w:lineRule="auto"/>
        <w:jc w:val="center"/>
        <w:rPr>
          <w:rFonts w:ascii="Times New Roman" w:hAnsi="Times New Roman" w:cs="Times New Roman"/>
          <w:b/>
          <w:bCs/>
          <w:sz w:val="24"/>
          <w:szCs w:val="24"/>
          <w:lang w:val="pt-BR"/>
        </w:rPr>
      </w:pPr>
      <w:r w:rsidRPr="00BD076E">
        <w:rPr>
          <w:rFonts w:ascii="Times New Roman" w:hAnsi="Times New Roman" w:cs="Times New Roman"/>
          <w:b/>
          <w:bCs/>
          <w:sz w:val="24"/>
          <w:szCs w:val="24"/>
          <w:lang w:val="pt-BR"/>
        </w:rPr>
        <w:t>nr</w:t>
      </w:r>
      <w:r w:rsidR="00556DFC" w:rsidRPr="00BD076E">
        <w:rPr>
          <w:rFonts w:ascii="Times New Roman" w:hAnsi="Times New Roman" w:cs="Times New Roman"/>
          <w:b/>
          <w:bCs/>
          <w:sz w:val="24"/>
          <w:szCs w:val="24"/>
          <w:lang w:val="pt-BR"/>
        </w:rPr>
        <w:t xml:space="preserve">. </w:t>
      </w:r>
      <w:r w:rsidR="005B6257">
        <w:rPr>
          <w:rFonts w:ascii="Times New Roman" w:hAnsi="Times New Roman" w:cs="Times New Roman"/>
          <w:b/>
          <w:bCs/>
          <w:sz w:val="24"/>
          <w:szCs w:val="24"/>
          <w:lang w:val="pt-BR"/>
        </w:rPr>
        <w:t>1</w:t>
      </w:r>
      <w:r w:rsidR="00556DFC" w:rsidRPr="00BD076E">
        <w:rPr>
          <w:rFonts w:ascii="Times New Roman" w:hAnsi="Times New Roman" w:cs="Times New Roman"/>
          <w:b/>
          <w:bCs/>
          <w:sz w:val="24"/>
          <w:szCs w:val="24"/>
          <w:lang w:val="pt-BR"/>
        </w:rPr>
        <w:t xml:space="preserve"> </w:t>
      </w:r>
      <w:r w:rsidR="005B6257">
        <w:rPr>
          <w:rFonts w:ascii="Times New Roman" w:hAnsi="Times New Roman" w:cs="Times New Roman"/>
          <w:b/>
          <w:bCs/>
          <w:sz w:val="24"/>
          <w:szCs w:val="24"/>
          <w:lang w:val="pt-BR"/>
        </w:rPr>
        <w:t xml:space="preserve">din </w:t>
      </w:r>
      <w:r w:rsidR="00466BE4" w:rsidRPr="00466BE4">
        <w:rPr>
          <w:rFonts w:ascii="Times New Roman" w:hAnsi="Times New Roman" w:cs="Times New Roman"/>
          <w:b/>
          <w:bCs/>
          <w:sz w:val="24"/>
          <w:szCs w:val="24"/>
          <w:lang w:val="en-US"/>
        </w:rPr>
        <w:t>01</w:t>
      </w:r>
      <w:r w:rsidR="005B6257" w:rsidRPr="00466BE4">
        <w:rPr>
          <w:rFonts w:ascii="Times New Roman" w:hAnsi="Times New Roman" w:cs="Times New Roman"/>
          <w:b/>
          <w:bCs/>
          <w:sz w:val="24"/>
          <w:szCs w:val="24"/>
          <w:lang w:val="en-US"/>
        </w:rPr>
        <w:t xml:space="preserve"> martie</w:t>
      </w:r>
      <w:r w:rsidR="00BD076E" w:rsidRPr="00BD076E">
        <w:rPr>
          <w:rFonts w:ascii="Times New Roman" w:hAnsi="Times New Roman" w:cs="Times New Roman"/>
          <w:b/>
          <w:bCs/>
          <w:sz w:val="24"/>
          <w:szCs w:val="24"/>
          <w:lang w:val="pt-BR"/>
        </w:rPr>
        <w:t xml:space="preserve"> </w:t>
      </w:r>
      <w:r w:rsidRPr="00BD076E">
        <w:rPr>
          <w:rFonts w:ascii="Times New Roman" w:hAnsi="Times New Roman" w:cs="Times New Roman"/>
          <w:b/>
          <w:bCs/>
          <w:sz w:val="24"/>
          <w:szCs w:val="24"/>
          <w:lang w:val="pt-BR"/>
        </w:rPr>
        <w:t>202</w:t>
      </w:r>
      <w:r w:rsidR="00A86922">
        <w:rPr>
          <w:rFonts w:ascii="Times New Roman" w:hAnsi="Times New Roman" w:cs="Times New Roman"/>
          <w:b/>
          <w:bCs/>
          <w:sz w:val="24"/>
          <w:szCs w:val="24"/>
          <w:lang w:val="pt-BR"/>
        </w:rPr>
        <w:t>6</w:t>
      </w:r>
    </w:p>
    <w:p w14:paraId="6141CF10" w14:textId="62D4FBA6" w:rsidR="009E4E25" w:rsidRDefault="0018469E" w:rsidP="002A5AE0">
      <w:pPr>
        <w:spacing w:after="0" w:line="276" w:lineRule="auto"/>
        <w:ind w:firstLine="708"/>
        <w:jc w:val="both"/>
        <w:rPr>
          <w:rFonts w:ascii="Times New Roman" w:hAnsi="Times New Roman" w:cs="Times New Roman"/>
          <w:sz w:val="24"/>
          <w:szCs w:val="24"/>
          <w:lang w:val="ro-MD"/>
        </w:rPr>
      </w:pPr>
      <w:r w:rsidRPr="00146F94">
        <w:rPr>
          <w:rFonts w:ascii="Times New Roman" w:hAnsi="Times New Roman" w:cs="Times New Roman"/>
          <w:sz w:val="24"/>
          <w:szCs w:val="24"/>
          <w:lang w:val="ro-MD"/>
        </w:rPr>
        <w:t>În scopul implementării</w:t>
      </w:r>
      <w:r w:rsidR="004A625A" w:rsidRPr="00146F94">
        <w:rPr>
          <w:rFonts w:ascii="Times New Roman" w:hAnsi="Times New Roman" w:cs="Times New Roman"/>
          <w:sz w:val="24"/>
          <w:szCs w:val="24"/>
          <w:lang w:val="ro-MD"/>
        </w:rPr>
        <w:t xml:space="preserve"> </w:t>
      </w:r>
      <w:r w:rsidR="007220F1" w:rsidRPr="00146F94">
        <w:rPr>
          <w:rFonts w:ascii="Times New Roman" w:hAnsi="Times New Roman" w:cs="Times New Roman"/>
          <w:sz w:val="24"/>
          <w:szCs w:val="24"/>
          <w:lang w:val="ro-MD"/>
        </w:rPr>
        <w:t>p</w:t>
      </w:r>
      <w:r w:rsidRPr="00146F94">
        <w:rPr>
          <w:rFonts w:ascii="Times New Roman" w:hAnsi="Times New Roman" w:cs="Times New Roman"/>
          <w:sz w:val="24"/>
          <w:szCs w:val="24"/>
          <w:lang w:val="ro-MD"/>
        </w:rPr>
        <w:t>roiectului</w:t>
      </w:r>
      <w:r w:rsidR="007220F1" w:rsidRPr="00146F94">
        <w:rPr>
          <w:rFonts w:ascii="Times New Roman" w:hAnsi="Times New Roman" w:cs="Times New Roman"/>
          <w:sz w:val="24"/>
          <w:szCs w:val="24"/>
          <w:lang w:val="ro-MD"/>
        </w:rPr>
        <w:t xml:space="preserve"> </w:t>
      </w:r>
      <w:r w:rsidR="005B6257" w:rsidRPr="005B6257">
        <w:rPr>
          <w:rFonts w:ascii="Times New Roman" w:hAnsi="Times New Roman" w:cs="Times New Roman"/>
          <w:b/>
          <w:bCs/>
          <w:color w:val="000000" w:themeColor="text1"/>
          <w:sz w:val="24"/>
          <w:szCs w:val="24"/>
        </w:rPr>
        <w:t xml:space="preserve">„Crearea condițiilor pentru dezvoltarea timpurie a copiilor și sprijin pentru familii </w:t>
      </w:r>
      <w:r w:rsidR="005B6257">
        <w:rPr>
          <w:rFonts w:ascii="Times New Roman" w:hAnsi="Times New Roman" w:cs="Times New Roman"/>
          <w:b/>
          <w:bCs/>
          <w:color w:val="000000" w:themeColor="text1"/>
          <w:sz w:val="24"/>
          <w:szCs w:val="24"/>
        </w:rPr>
        <w:t>în grădinița nr. 1 „Albăstrea””</w:t>
      </w:r>
      <w:r w:rsidR="001E66CD">
        <w:rPr>
          <w:rFonts w:ascii="Times New Roman" w:hAnsi="Times New Roman" w:cs="Times New Roman"/>
          <w:b/>
          <w:bCs/>
          <w:color w:val="000000" w:themeColor="text1"/>
          <w:sz w:val="24"/>
          <w:szCs w:val="24"/>
        </w:rPr>
        <w:t xml:space="preserve"> </w:t>
      </w:r>
      <w:r w:rsidR="007220F1" w:rsidRPr="00146F94">
        <w:rPr>
          <w:rFonts w:ascii="Times New Roman" w:hAnsi="Times New Roman" w:cs="Times New Roman"/>
          <w:sz w:val="24"/>
          <w:szCs w:val="24"/>
          <w:lang w:val="ro-MD"/>
        </w:rPr>
        <w:t xml:space="preserve">de către </w:t>
      </w:r>
      <w:r w:rsidR="00BD076E" w:rsidRPr="00146F94">
        <w:rPr>
          <w:rFonts w:ascii="Times New Roman" w:hAnsi="Times New Roman" w:cs="Times New Roman"/>
          <w:b/>
          <w:bCs/>
          <w:sz w:val="24"/>
          <w:szCs w:val="24"/>
        </w:rPr>
        <w:t xml:space="preserve">Asociația Obștească </w:t>
      </w:r>
      <w:r w:rsidR="005B6257" w:rsidRPr="005B6257">
        <w:rPr>
          <w:rFonts w:ascii="Times New Roman" w:hAnsi="Times New Roman" w:cs="Times New Roman"/>
          <w:b/>
          <w:bCs/>
          <w:sz w:val="24"/>
          <w:szCs w:val="24"/>
        </w:rPr>
        <w:t>„MIRKIRAS”</w:t>
      </w:r>
      <w:r w:rsidR="001E66CD">
        <w:rPr>
          <w:rFonts w:ascii="Times New Roman" w:hAnsi="Times New Roman" w:cs="Times New Roman"/>
          <w:b/>
          <w:bCs/>
          <w:sz w:val="24"/>
          <w:szCs w:val="24"/>
        </w:rPr>
        <w:t xml:space="preserve"> </w:t>
      </w:r>
      <w:r w:rsidR="007220F1" w:rsidRPr="00146F94">
        <w:rPr>
          <w:rFonts w:ascii="Times New Roman" w:hAnsi="Times New Roman" w:cs="Times New Roman"/>
          <w:sz w:val="24"/>
          <w:szCs w:val="24"/>
          <w:lang w:val="ro-MD"/>
        </w:rPr>
        <w:t xml:space="preserve">în baza contractului de grant </w:t>
      </w:r>
      <w:r w:rsidR="00982286" w:rsidRPr="00146F94">
        <w:rPr>
          <w:rFonts w:ascii="Times New Roman" w:eastAsiaTheme="minorEastAsia" w:hAnsi="Times New Roman" w:cs="Times New Roman"/>
          <w:b/>
          <w:bCs/>
          <w:color w:val="000000"/>
          <w:sz w:val="24"/>
          <w:szCs w:val="24"/>
          <w:lang w:val="pt-BR"/>
        </w:rPr>
        <w:t>G</w:t>
      </w:r>
      <w:r w:rsidR="005B6257">
        <w:rPr>
          <w:rFonts w:ascii="Times New Roman" w:eastAsiaTheme="minorEastAsia" w:hAnsi="Times New Roman" w:cs="Times New Roman"/>
          <w:b/>
          <w:bCs/>
          <w:color w:val="000000"/>
          <w:sz w:val="24"/>
          <w:szCs w:val="24"/>
          <w:lang w:val="pt-BR"/>
        </w:rPr>
        <w:t>15354</w:t>
      </w:r>
      <w:r w:rsidR="00982286" w:rsidRPr="00146F94">
        <w:rPr>
          <w:rFonts w:ascii="Times New Roman" w:eastAsiaTheme="minorEastAsia" w:hAnsi="Times New Roman" w:cs="Times New Roman"/>
          <w:b/>
          <w:bCs/>
          <w:color w:val="000000"/>
          <w:sz w:val="24"/>
          <w:szCs w:val="24"/>
          <w:lang w:val="pt-BR"/>
        </w:rPr>
        <w:t xml:space="preserve"> din </w:t>
      </w:r>
      <w:r w:rsidR="005B6257">
        <w:rPr>
          <w:rFonts w:ascii="Times New Roman" w:eastAsiaTheme="minorEastAsia" w:hAnsi="Times New Roman" w:cs="Times New Roman"/>
          <w:b/>
          <w:bCs/>
          <w:color w:val="000000"/>
          <w:sz w:val="24"/>
          <w:szCs w:val="24"/>
          <w:lang w:val="pt-BR"/>
        </w:rPr>
        <w:t>24.0</w:t>
      </w:r>
      <w:r w:rsidR="00665EA1" w:rsidRPr="00665EA1">
        <w:rPr>
          <w:rFonts w:ascii="Times New Roman" w:eastAsiaTheme="minorEastAsia" w:hAnsi="Times New Roman" w:cs="Times New Roman"/>
          <w:b/>
          <w:bCs/>
          <w:color w:val="000000"/>
          <w:sz w:val="24"/>
          <w:szCs w:val="24"/>
          <w:lang w:val="en-US"/>
        </w:rPr>
        <w:t>2</w:t>
      </w:r>
      <w:r w:rsidR="005B6257">
        <w:rPr>
          <w:rFonts w:ascii="Times New Roman" w:eastAsiaTheme="minorEastAsia" w:hAnsi="Times New Roman" w:cs="Times New Roman"/>
          <w:b/>
          <w:bCs/>
          <w:color w:val="000000"/>
          <w:sz w:val="24"/>
          <w:szCs w:val="24"/>
          <w:lang w:val="pt-BR"/>
        </w:rPr>
        <w:t>.2026</w:t>
      </w:r>
      <w:r w:rsidR="00982286" w:rsidRPr="00146F94">
        <w:rPr>
          <w:rFonts w:ascii="Times New Roman" w:eastAsiaTheme="minorEastAsia" w:hAnsi="Times New Roman" w:cs="Times New Roman"/>
          <w:color w:val="000000"/>
          <w:sz w:val="24"/>
          <w:szCs w:val="24"/>
          <w:lang w:val="pt-BR"/>
        </w:rPr>
        <w:t xml:space="preserve">, </w:t>
      </w:r>
      <w:r w:rsidR="007220F1" w:rsidRPr="00146F94">
        <w:rPr>
          <w:rFonts w:ascii="Times New Roman" w:hAnsi="Times New Roman" w:cs="Times New Roman"/>
          <w:sz w:val="24"/>
          <w:szCs w:val="24"/>
          <w:lang w:val="ro-MD"/>
        </w:rPr>
        <w:t xml:space="preserve">în cadrul </w:t>
      </w:r>
      <w:r w:rsidR="007220F1" w:rsidRPr="00BD076E">
        <w:rPr>
          <w:rFonts w:ascii="Times New Roman" w:hAnsi="Times New Roman" w:cs="Times New Roman"/>
          <w:b/>
          <w:bCs/>
          <w:sz w:val="24"/>
          <w:szCs w:val="24"/>
          <w:lang w:val="ro-MD"/>
        </w:rPr>
        <w:t>Proiectului „</w:t>
      </w:r>
      <w:r w:rsidR="005C121A" w:rsidRPr="005C121A">
        <w:rPr>
          <w:rFonts w:ascii="Times New Roman" w:hAnsi="Times New Roman"/>
          <w:b/>
          <w:sz w:val="24"/>
          <w:szCs w:val="24"/>
          <w:lang w:val="ro-MD"/>
        </w:rPr>
        <w:t>Oportunități sporite de angajare la nivel local și acces la creșe pentru părinții în situații de vulnerabilitate</w:t>
      </w:r>
      <w:r w:rsidR="007220F1" w:rsidRPr="00BD076E">
        <w:rPr>
          <w:rFonts w:ascii="Times New Roman" w:hAnsi="Times New Roman" w:cs="Times New Roman"/>
          <w:b/>
          <w:bCs/>
          <w:sz w:val="24"/>
          <w:szCs w:val="24"/>
          <w:lang w:val="ro-MD"/>
        </w:rPr>
        <w:t>”</w:t>
      </w:r>
      <w:r w:rsidR="007220F1" w:rsidRPr="00146F94">
        <w:rPr>
          <w:rFonts w:ascii="Times New Roman" w:hAnsi="Times New Roman" w:cs="Times New Roman"/>
          <w:sz w:val="24"/>
          <w:szCs w:val="24"/>
          <w:lang w:val="ro-MD"/>
        </w:rPr>
        <w:t>,</w:t>
      </w:r>
      <w:r w:rsidR="00DD6C11">
        <w:rPr>
          <w:rFonts w:ascii="Times New Roman" w:hAnsi="Times New Roman" w:cs="Times New Roman"/>
          <w:sz w:val="24"/>
          <w:szCs w:val="24"/>
          <w:lang w:val="ro-MD"/>
        </w:rPr>
        <w:t xml:space="preserve"> </w:t>
      </w:r>
      <w:r w:rsidR="007516DB">
        <w:rPr>
          <w:rFonts w:ascii="Times New Roman" w:hAnsi="Times New Roman" w:cs="Times New Roman"/>
          <w:sz w:val="24"/>
          <w:szCs w:val="24"/>
          <w:lang w:val="ro-MD"/>
        </w:rPr>
        <w:t xml:space="preserve">finanțat de Uniunea Europeană, </w:t>
      </w:r>
      <w:r w:rsidR="007220F1" w:rsidRPr="00146F94">
        <w:rPr>
          <w:rFonts w:ascii="Times New Roman" w:hAnsi="Times New Roman" w:cs="Times New Roman"/>
          <w:sz w:val="24"/>
          <w:szCs w:val="24"/>
          <w:lang w:val="ro-MD"/>
        </w:rPr>
        <w:t xml:space="preserve">cofinanțat și implementat de </w:t>
      </w:r>
      <w:r w:rsidR="007220F1" w:rsidRPr="00BD076E">
        <w:rPr>
          <w:rFonts w:ascii="Times New Roman" w:hAnsi="Times New Roman" w:cs="Times New Roman"/>
          <w:b/>
          <w:bCs/>
          <w:sz w:val="24"/>
          <w:szCs w:val="24"/>
          <w:lang w:val="ro-MD"/>
        </w:rPr>
        <w:t>Fundația Soros Moldova</w:t>
      </w:r>
      <w:r w:rsidR="007220F1" w:rsidRPr="00146F94">
        <w:rPr>
          <w:rFonts w:ascii="Times New Roman" w:hAnsi="Times New Roman" w:cs="Times New Roman"/>
          <w:sz w:val="24"/>
          <w:szCs w:val="24"/>
          <w:lang w:val="ro-MD"/>
        </w:rPr>
        <w:t xml:space="preserve">, în parteneriat cu </w:t>
      </w:r>
      <w:r w:rsidR="007220F1" w:rsidRPr="007516DB">
        <w:rPr>
          <w:rFonts w:ascii="Times New Roman" w:hAnsi="Times New Roman" w:cs="Times New Roman"/>
          <w:b/>
          <w:bCs/>
          <w:sz w:val="24"/>
          <w:szCs w:val="24"/>
        </w:rPr>
        <w:t>I</w:t>
      </w:r>
      <w:r w:rsidR="00F223BB" w:rsidRPr="007516DB">
        <w:rPr>
          <w:rFonts w:ascii="Times New Roman" w:hAnsi="Times New Roman" w:cs="Times New Roman"/>
          <w:b/>
          <w:bCs/>
          <w:sz w:val="24"/>
          <w:szCs w:val="24"/>
        </w:rPr>
        <w:t>nstituția Privată</w:t>
      </w:r>
      <w:r w:rsidR="007220F1" w:rsidRPr="00BD076E">
        <w:rPr>
          <w:rFonts w:ascii="Times New Roman" w:hAnsi="Times New Roman" w:cs="Times New Roman"/>
          <w:b/>
          <w:bCs/>
          <w:sz w:val="24"/>
          <w:szCs w:val="24"/>
          <w:lang w:val="ro-MD"/>
        </w:rPr>
        <w:t xml:space="preserve"> Keystone Moldova</w:t>
      </w:r>
      <w:r w:rsidR="007220F1" w:rsidRPr="00146F94">
        <w:rPr>
          <w:rFonts w:ascii="Times New Roman" w:hAnsi="Times New Roman" w:cs="Times New Roman"/>
          <w:sz w:val="24"/>
          <w:szCs w:val="24"/>
          <w:lang w:val="ro-MD"/>
        </w:rPr>
        <w:t xml:space="preserve"> și </w:t>
      </w:r>
      <w:r w:rsidR="007220F1" w:rsidRPr="00BD076E">
        <w:rPr>
          <w:rFonts w:ascii="Times New Roman" w:hAnsi="Times New Roman" w:cs="Times New Roman"/>
          <w:b/>
          <w:bCs/>
          <w:sz w:val="24"/>
          <w:szCs w:val="24"/>
          <w:lang w:val="ro-MD"/>
        </w:rPr>
        <w:t xml:space="preserve">AO </w:t>
      </w:r>
      <w:r w:rsidR="00F223BB">
        <w:rPr>
          <w:rFonts w:ascii="Times New Roman" w:hAnsi="Times New Roman" w:cs="Times New Roman"/>
          <w:b/>
          <w:bCs/>
          <w:sz w:val="24"/>
          <w:szCs w:val="24"/>
          <w:lang w:val="ro-MD"/>
        </w:rPr>
        <w:t xml:space="preserve">Centrul Analitic Independent </w:t>
      </w:r>
      <w:r w:rsidR="001E66CD">
        <w:rPr>
          <w:rFonts w:ascii="Times New Roman" w:hAnsi="Times New Roman" w:cs="Times New Roman"/>
          <w:b/>
          <w:bCs/>
          <w:sz w:val="24"/>
          <w:szCs w:val="24"/>
          <w:lang w:val="ro-MD"/>
        </w:rPr>
        <w:t>Expert Grup</w:t>
      </w:r>
      <w:r w:rsidR="007220F1" w:rsidRPr="00146F94">
        <w:rPr>
          <w:rFonts w:ascii="Times New Roman" w:hAnsi="Times New Roman" w:cs="Times New Roman"/>
          <w:sz w:val="24"/>
          <w:szCs w:val="24"/>
          <w:lang w:val="ro-MD"/>
        </w:rPr>
        <w:t xml:space="preserve">. </w:t>
      </w:r>
      <w:r w:rsidR="007220F1" w:rsidRPr="00BD076E">
        <w:rPr>
          <w:rFonts w:ascii="Times New Roman" w:hAnsi="Times New Roman" w:cs="Times New Roman"/>
          <w:b/>
          <w:bCs/>
          <w:sz w:val="24"/>
          <w:szCs w:val="24"/>
          <w:lang w:val="ro-MD"/>
        </w:rPr>
        <w:t xml:space="preserve">Proiectul </w:t>
      </w:r>
      <w:r w:rsidR="00F223BB" w:rsidRPr="00F223BB">
        <w:rPr>
          <w:rFonts w:ascii="Times New Roman" w:hAnsi="Times New Roman"/>
          <w:b/>
          <w:sz w:val="24"/>
          <w:szCs w:val="24"/>
          <w:lang w:val="ro-MD"/>
        </w:rPr>
        <w:t>„Oportunități sporite de angajare la nivel local și acces la creșe pentru părinții în situații de vulnerabilitate”</w:t>
      </w:r>
      <w:r w:rsidRPr="00BD076E">
        <w:rPr>
          <w:rFonts w:ascii="Times New Roman" w:hAnsi="Times New Roman" w:cs="Times New Roman"/>
          <w:b/>
          <w:bCs/>
          <w:sz w:val="24"/>
          <w:szCs w:val="24"/>
          <w:lang w:val="ro-MD"/>
        </w:rPr>
        <w:t xml:space="preserve"> </w:t>
      </w:r>
      <w:r w:rsidR="007220F1" w:rsidRPr="00BD076E">
        <w:rPr>
          <w:rFonts w:ascii="Times New Roman" w:hAnsi="Times New Roman" w:cs="Times New Roman"/>
          <w:b/>
          <w:bCs/>
          <w:sz w:val="24"/>
          <w:szCs w:val="24"/>
          <w:lang w:val="ro-MD"/>
        </w:rPr>
        <w:t xml:space="preserve">este </w:t>
      </w:r>
      <w:r w:rsidRPr="00BD076E">
        <w:rPr>
          <w:rFonts w:ascii="Times New Roman" w:hAnsi="Times New Roman" w:cs="Times New Roman"/>
          <w:b/>
          <w:bCs/>
          <w:sz w:val="24"/>
          <w:szCs w:val="24"/>
          <w:lang w:val="ro-MD"/>
        </w:rPr>
        <w:t>finanțat de Uniunea Europeană</w:t>
      </w:r>
      <w:r w:rsidRPr="00146F94">
        <w:rPr>
          <w:rFonts w:ascii="Times New Roman" w:hAnsi="Times New Roman" w:cs="Times New Roman"/>
          <w:sz w:val="24"/>
          <w:szCs w:val="24"/>
          <w:lang w:val="ro-MD"/>
        </w:rPr>
        <w:t>, ratificat prin contractul de grant NDICI-GEO-NEAR/202</w:t>
      </w:r>
      <w:r w:rsidR="00F223BB">
        <w:rPr>
          <w:rFonts w:ascii="Times New Roman" w:hAnsi="Times New Roman" w:cs="Times New Roman"/>
          <w:sz w:val="24"/>
          <w:szCs w:val="24"/>
          <w:lang w:val="ro-MD"/>
        </w:rPr>
        <w:t>4</w:t>
      </w:r>
      <w:r w:rsidRPr="00146F94">
        <w:rPr>
          <w:rFonts w:ascii="Times New Roman" w:hAnsi="Times New Roman" w:cs="Times New Roman"/>
          <w:sz w:val="24"/>
          <w:szCs w:val="24"/>
          <w:lang w:val="ro-MD"/>
        </w:rPr>
        <w:t>/</w:t>
      </w:r>
      <w:r w:rsidR="00F223BB">
        <w:rPr>
          <w:rFonts w:ascii="Times New Roman" w:hAnsi="Times New Roman" w:cs="Times New Roman"/>
          <w:sz w:val="24"/>
          <w:szCs w:val="24"/>
          <w:lang w:val="ro-MD"/>
        </w:rPr>
        <w:t>462-469</w:t>
      </w:r>
      <w:r w:rsidRPr="00146F94">
        <w:rPr>
          <w:rFonts w:ascii="Times New Roman" w:hAnsi="Times New Roman" w:cs="Times New Roman"/>
          <w:sz w:val="24"/>
          <w:szCs w:val="24"/>
          <w:lang w:val="ro-MD"/>
        </w:rPr>
        <w:t xml:space="preserve"> semnat </w:t>
      </w:r>
      <w:r w:rsidR="007220F1" w:rsidRPr="00146F94">
        <w:rPr>
          <w:rFonts w:ascii="Times New Roman" w:hAnsi="Times New Roman" w:cs="Times New Roman"/>
          <w:sz w:val="24"/>
          <w:szCs w:val="24"/>
          <w:lang w:val="ro-MD"/>
        </w:rPr>
        <w:t xml:space="preserve">de Fundația Soros Moldova </w:t>
      </w:r>
      <w:r w:rsidRPr="00146F94">
        <w:rPr>
          <w:rFonts w:ascii="Times New Roman" w:hAnsi="Times New Roman" w:cs="Times New Roman"/>
          <w:sz w:val="24"/>
          <w:szCs w:val="24"/>
          <w:lang w:val="ro-MD"/>
        </w:rPr>
        <w:t>cu Delegația Uniunii Europene în data de 1</w:t>
      </w:r>
      <w:r w:rsidR="00F223BB">
        <w:rPr>
          <w:rFonts w:ascii="Times New Roman" w:hAnsi="Times New Roman" w:cs="Times New Roman"/>
          <w:sz w:val="24"/>
          <w:szCs w:val="24"/>
          <w:lang w:val="ro-MD"/>
        </w:rPr>
        <w:t>2</w:t>
      </w:r>
      <w:r w:rsidRPr="00146F94">
        <w:rPr>
          <w:rFonts w:ascii="Times New Roman" w:hAnsi="Times New Roman" w:cs="Times New Roman"/>
          <w:sz w:val="24"/>
          <w:szCs w:val="24"/>
          <w:lang w:val="ro-MD"/>
        </w:rPr>
        <w:t>.12.202</w:t>
      </w:r>
      <w:r w:rsidR="00F223BB">
        <w:rPr>
          <w:rFonts w:ascii="Times New Roman" w:hAnsi="Times New Roman" w:cs="Times New Roman"/>
          <w:sz w:val="24"/>
          <w:szCs w:val="24"/>
          <w:lang w:val="ro-MD"/>
        </w:rPr>
        <w:t>4</w:t>
      </w:r>
      <w:r w:rsidR="002A5AE0" w:rsidRPr="00146F94">
        <w:rPr>
          <w:rFonts w:ascii="Times New Roman" w:hAnsi="Times New Roman" w:cs="Times New Roman"/>
          <w:sz w:val="24"/>
          <w:szCs w:val="24"/>
          <w:lang w:val="ro-MD"/>
        </w:rPr>
        <w:t>,</w:t>
      </w:r>
    </w:p>
    <w:p w14:paraId="1FC708D7" w14:textId="77777777" w:rsidR="00466BE4" w:rsidRPr="00146F94" w:rsidRDefault="00466BE4" w:rsidP="002A5AE0">
      <w:pPr>
        <w:spacing w:after="0" w:line="276" w:lineRule="auto"/>
        <w:ind w:firstLine="708"/>
        <w:jc w:val="both"/>
        <w:rPr>
          <w:rFonts w:ascii="Times New Roman" w:hAnsi="Times New Roman" w:cs="Times New Roman"/>
          <w:sz w:val="24"/>
          <w:szCs w:val="24"/>
          <w:lang w:val="ro-MD"/>
        </w:rPr>
      </w:pPr>
    </w:p>
    <w:p w14:paraId="6F98356A" w14:textId="5DA754AD" w:rsidR="005D220A" w:rsidRDefault="00982286" w:rsidP="00466BE4">
      <w:pPr>
        <w:pStyle w:val="af0"/>
        <w:tabs>
          <w:tab w:val="left" w:pos="567"/>
          <w:tab w:val="right" w:pos="9531"/>
        </w:tabs>
        <w:spacing w:before="0" w:beforeAutospacing="0" w:after="0" w:afterAutospacing="0"/>
        <w:jc w:val="both"/>
        <w:rPr>
          <w:lang w:val="ro-RO"/>
        </w:rPr>
      </w:pPr>
      <w:r w:rsidRPr="00146F94">
        <w:rPr>
          <w:b/>
          <w:bCs/>
          <w:lang w:val="ro-RO"/>
        </w:rPr>
        <w:t xml:space="preserve">Asociația Obștească </w:t>
      </w:r>
      <w:r w:rsidR="008F3435" w:rsidRPr="008F3435">
        <w:rPr>
          <w:b/>
          <w:bCs/>
        </w:rPr>
        <w:t>„MIRKIRAS”</w:t>
      </w:r>
      <w:r w:rsidRPr="00146F94">
        <w:rPr>
          <w:lang w:val="ro-RO"/>
        </w:rPr>
        <w:t xml:space="preserve">, </w:t>
      </w:r>
      <w:bookmarkStart w:id="1" w:name="_Hlk201835270"/>
      <w:bookmarkStart w:id="2" w:name="_Hlk201835760"/>
      <w:r w:rsidRPr="00665EA1">
        <w:rPr>
          <w:b/>
          <w:lang w:val="ro-RO"/>
        </w:rPr>
        <w:t xml:space="preserve">cu sediul în </w:t>
      </w:r>
      <w:r w:rsidR="005B6257" w:rsidRPr="00665EA1">
        <w:rPr>
          <w:b/>
          <w:lang w:val="ro-RO"/>
        </w:rPr>
        <w:t>Municipiul Ceadîr-Lunga</w:t>
      </w:r>
      <w:r w:rsidRPr="00146F94">
        <w:rPr>
          <w:lang w:val="ro-RO"/>
        </w:rPr>
        <w:t xml:space="preserve">, str. </w:t>
      </w:r>
      <w:r w:rsidR="005B6257" w:rsidRPr="005B6257">
        <w:rPr>
          <w:lang w:val="ro-RO"/>
        </w:rPr>
        <w:t>Gaidar 4</w:t>
      </w:r>
      <w:r w:rsidRPr="00146F94">
        <w:rPr>
          <w:lang w:val="ro-RO"/>
        </w:rPr>
        <w:t xml:space="preserve">, telefon: </w:t>
      </w:r>
      <w:r w:rsidR="005B6257">
        <w:rPr>
          <w:lang w:val="ro-RO"/>
        </w:rPr>
        <w:t>+373 76779765</w:t>
      </w:r>
      <w:r w:rsidRPr="00146F94">
        <w:rPr>
          <w:lang w:val="ro-RO"/>
        </w:rPr>
        <w:t xml:space="preserve">, e-mail: </w:t>
      </w:r>
      <w:r w:rsidR="005B6257">
        <w:rPr>
          <w:lang w:val="ro-RO"/>
        </w:rPr>
        <w:t>ngo.mirkiras@gmail.com</w:t>
      </w:r>
      <w:r w:rsidRPr="00146F94">
        <w:rPr>
          <w:lang w:val="ro-RO"/>
        </w:rPr>
        <w:t>,</w:t>
      </w:r>
      <w:bookmarkEnd w:id="1"/>
      <w:r w:rsidRPr="00146F94">
        <w:rPr>
          <w:lang w:val="ro-RO"/>
        </w:rPr>
        <w:t xml:space="preserve"> înregistrată la </w:t>
      </w:r>
      <w:r w:rsidR="005B6257">
        <w:rPr>
          <w:lang w:val="ro-RO"/>
        </w:rPr>
        <w:t>ASP</w:t>
      </w:r>
      <w:r w:rsidRPr="00146F94">
        <w:rPr>
          <w:lang w:val="ro-RO"/>
        </w:rPr>
        <w:t xml:space="preserve">, sub nr. </w:t>
      </w:r>
      <w:r w:rsidR="005B6257">
        <w:rPr>
          <w:lang w:val="ro-RO"/>
        </w:rPr>
        <w:t>35</w:t>
      </w:r>
      <w:r w:rsidRPr="00146F94">
        <w:rPr>
          <w:lang w:val="ro-RO"/>
        </w:rPr>
        <w:t xml:space="preserve"> din </w:t>
      </w:r>
      <w:r w:rsidR="005B6257">
        <w:rPr>
          <w:lang w:val="ro-RO"/>
        </w:rPr>
        <w:t>20.10.2023</w:t>
      </w:r>
      <w:r w:rsidRPr="00146F94">
        <w:rPr>
          <w:lang w:val="ro-RO"/>
        </w:rPr>
        <w:t xml:space="preserve">, IDNO/cod fiscal nr. </w:t>
      </w:r>
      <w:r w:rsidR="005B6257">
        <w:rPr>
          <w:lang w:val="ro-RO"/>
        </w:rPr>
        <w:t>1023620008039</w:t>
      </w:r>
      <w:r w:rsidRPr="00146F94">
        <w:rPr>
          <w:lang w:val="ro-RO"/>
        </w:rPr>
        <w:t xml:space="preserve">, reprezentată prin </w:t>
      </w:r>
      <w:r w:rsidR="005B6257">
        <w:rPr>
          <w:b/>
          <w:bCs/>
          <w:lang w:val="ro-RO"/>
        </w:rPr>
        <w:t>Mihalciuc Irina</w:t>
      </w:r>
      <w:r w:rsidRPr="00146F94">
        <w:rPr>
          <w:b/>
          <w:bCs/>
          <w:lang w:val="ro-RO"/>
        </w:rPr>
        <w:t xml:space="preserve">, </w:t>
      </w:r>
      <w:bookmarkEnd w:id="2"/>
      <w:r w:rsidR="0027336D">
        <w:rPr>
          <w:b/>
          <w:bCs/>
          <w:lang w:val="ro-RO"/>
        </w:rPr>
        <w:t>Administrator</w:t>
      </w:r>
      <w:r w:rsidRPr="00146F94">
        <w:rPr>
          <w:lang w:val="ro-RO"/>
        </w:rPr>
        <w:t xml:space="preserve">,  </w:t>
      </w:r>
    </w:p>
    <w:p w14:paraId="63909E78" w14:textId="4D0FDB6D" w:rsidR="005D220A" w:rsidRPr="00146F94" w:rsidRDefault="005D220A" w:rsidP="00466BE4">
      <w:pPr>
        <w:pStyle w:val="af0"/>
        <w:tabs>
          <w:tab w:val="left" w:pos="567"/>
          <w:tab w:val="right" w:pos="9531"/>
        </w:tabs>
        <w:spacing w:before="0" w:beforeAutospacing="0" w:after="0" w:afterAutospacing="0"/>
        <w:rPr>
          <w:lang w:val="ro-RO"/>
        </w:rPr>
      </w:pPr>
      <w:r>
        <w:rPr>
          <w:lang w:val="ro-RO"/>
        </w:rPr>
        <w:t>și</w:t>
      </w:r>
    </w:p>
    <w:p w14:paraId="4A947F96" w14:textId="73671AD0" w:rsidR="00982286" w:rsidRDefault="00982286" w:rsidP="00466BE4">
      <w:pPr>
        <w:pStyle w:val="af0"/>
        <w:tabs>
          <w:tab w:val="left" w:pos="567"/>
          <w:tab w:val="right" w:pos="9531"/>
        </w:tabs>
        <w:spacing w:before="0" w:beforeAutospacing="0" w:after="0" w:afterAutospacing="0"/>
        <w:jc w:val="both"/>
        <w:rPr>
          <w:lang w:val="ro-RO"/>
        </w:rPr>
      </w:pPr>
      <w:r w:rsidRPr="00146F94">
        <w:rPr>
          <w:b/>
          <w:bCs/>
          <w:lang w:val="ro-RO"/>
        </w:rPr>
        <w:t xml:space="preserve">Primăria </w:t>
      </w:r>
      <w:r w:rsidR="00924E82" w:rsidRPr="00924E82">
        <w:rPr>
          <w:b/>
          <w:bCs/>
          <w:lang w:val="ro-RO"/>
        </w:rPr>
        <w:t>Municipiul</w:t>
      </w:r>
      <w:r w:rsidR="00924E82">
        <w:rPr>
          <w:b/>
          <w:bCs/>
          <w:lang w:val="ro-RO"/>
        </w:rPr>
        <w:t xml:space="preserve"> </w:t>
      </w:r>
      <w:r w:rsidR="00924E82" w:rsidRPr="00924E82">
        <w:rPr>
          <w:b/>
          <w:bCs/>
          <w:lang w:val="ro-RO"/>
        </w:rPr>
        <w:t>Ceadîr-Lunga</w:t>
      </w:r>
      <w:r w:rsidRPr="00146F94">
        <w:rPr>
          <w:b/>
          <w:bCs/>
          <w:lang w:val="ro-RO"/>
        </w:rPr>
        <w:t xml:space="preserve">, cu sediul în </w:t>
      </w:r>
      <w:r w:rsidR="00924E82" w:rsidRPr="00924E82">
        <w:rPr>
          <w:b/>
          <w:bCs/>
          <w:lang w:val="ro-RO"/>
        </w:rPr>
        <w:t>Municipiul Ceadîr-Lunga</w:t>
      </w:r>
      <w:r w:rsidRPr="00146F94">
        <w:rPr>
          <w:lang w:val="ro-RO"/>
        </w:rPr>
        <w:t xml:space="preserve">, str. </w:t>
      </w:r>
      <w:r w:rsidR="00924E82">
        <w:rPr>
          <w:lang w:val="ro-RO"/>
        </w:rPr>
        <w:t>Lenin 9</w:t>
      </w:r>
      <w:r w:rsidR="0027336D">
        <w:rPr>
          <w:lang w:val="ro-RO"/>
        </w:rPr>
        <w:t>,</w:t>
      </w:r>
      <w:r w:rsidR="00924E82">
        <w:rPr>
          <w:lang w:val="ro-RO"/>
        </w:rPr>
        <w:t xml:space="preserve"> telefon: +37376732179, e-mail: </w:t>
      </w:r>
      <w:r w:rsidR="00924E82" w:rsidRPr="00924E82">
        <w:rPr>
          <w:lang w:val="ro-RO"/>
        </w:rPr>
        <w:t>primaria.ceadirlunga@gmail.com</w:t>
      </w:r>
      <w:r w:rsidRPr="00146F94">
        <w:rPr>
          <w:lang w:val="ro-RO"/>
        </w:rPr>
        <w:t xml:space="preserve">, IDNO/cod fiscal nr. </w:t>
      </w:r>
      <w:r w:rsidR="00924E82">
        <w:rPr>
          <w:lang w:val="ro-RO"/>
        </w:rPr>
        <w:t>1007601004434</w:t>
      </w:r>
      <w:r w:rsidRPr="00146F94">
        <w:rPr>
          <w:lang w:val="ro-RO"/>
        </w:rPr>
        <w:t xml:space="preserve">, reprezentată prin </w:t>
      </w:r>
      <w:r w:rsidR="00924E82">
        <w:rPr>
          <w:b/>
          <w:bCs/>
          <w:lang w:val="ro-RO"/>
        </w:rPr>
        <w:t>Topal Anatoli</w:t>
      </w:r>
      <w:r w:rsidRPr="00146F94">
        <w:rPr>
          <w:lang w:val="ro-RO"/>
        </w:rPr>
        <w:t xml:space="preserve">, </w:t>
      </w:r>
      <w:r w:rsidRPr="00146F94">
        <w:rPr>
          <w:b/>
          <w:bCs/>
          <w:lang w:val="ro-RO"/>
        </w:rPr>
        <w:t>Primar</w:t>
      </w:r>
      <w:r w:rsidRPr="00146F94">
        <w:rPr>
          <w:lang w:val="ro-RO"/>
        </w:rPr>
        <w:t xml:space="preserve">, care acționează în baza </w:t>
      </w:r>
      <w:r w:rsidR="00924E82">
        <w:rPr>
          <w:lang w:val="ro-RO"/>
        </w:rPr>
        <w:t>Hotarare CECE</w:t>
      </w:r>
      <w:r w:rsidR="008F3435">
        <w:rPr>
          <w:lang w:val="ro-RO"/>
        </w:rPr>
        <w:t xml:space="preserve"> 36/2</w:t>
      </w:r>
      <w:r w:rsidR="00924E82">
        <w:rPr>
          <w:lang w:val="ro-RO"/>
        </w:rPr>
        <w:t xml:space="preserve"> </w:t>
      </w:r>
      <w:r w:rsidRPr="00146F94">
        <w:rPr>
          <w:lang w:val="ro-RO"/>
        </w:rPr>
        <w:t xml:space="preserve">nr. </w:t>
      </w:r>
      <w:r w:rsidR="00924E82">
        <w:rPr>
          <w:lang w:val="ro-RO"/>
        </w:rPr>
        <w:t>56</w:t>
      </w:r>
      <w:r w:rsidRPr="00146F94">
        <w:rPr>
          <w:color w:val="C00000"/>
          <w:lang w:val="ro-RO"/>
        </w:rPr>
        <w:t xml:space="preserve"> </w:t>
      </w:r>
      <w:r w:rsidRPr="00146F94">
        <w:rPr>
          <w:lang w:val="ro-RO"/>
        </w:rPr>
        <w:t>din</w:t>
      </w:r>
      <w:r w:rsidRPr="00146F94">
        <w:rPr>
          <w:color w:val="C00000"/>
          <w:lang w:val="ro-RO"/>
        </w:rPr>
        <w:t xml:space="preserve"> </w:t>
      </w:r>
      <w:r w:rsidR="00924E82">
        <w:rPr>
          <w:lang w:val="ro-RO"/>
        </w:rPr>
        <w:t>06 noiembrie 2023</w:t>
      </w:r>
      <w:r w:rsidRPr="00146F94">
        <w:rPr>
          <w:lang w:val="ro-RO"/>
        </w:rPr>
        <w:t xml:space="preserve">, </w:t>
      </w:r>
    </w:p>
    <w:p w14:paraId="72296646" w14:textId="368B9312" w:rsidR="00DD6C11" w:rsidRDefault="00DD6C11" w:rsidP="00466BE4">
      <w:pPr>
        <w:pStyle w:val="af0"/>
        <w:tabs>
          <w:tab w:val="left" w:pos="567"/>
          <w:tab w:val="right" w:pos="9531"/>
        </w:tabs>
        <w:spacing w:before="0" w:beforeAutospacing="0" w:after="0" w:afterAutospacing="0"/>
        <w:jc w:val="both"/>
        <w:rPr>
          <w:lang w:val="ro-RO"/>
        </w:rPr>
      </w:pPr>
      <w:r>
        <w:rPr>
          <w:lang w:val="ro-RO"/>
        </w:rPr>
        <w:t>și</w:t>
      </w:r>
    </w:p>
    <w:p w14:paraId="20E3FF8A" w14:textId="57900A94" w:rsidR="00DD6C11" w:rsidRDefault="00DD6C11" w:rsidP="00466BE4">
      <w:pPr>
        <w:pStyle w:val="af0"/>
        <w:tabs>
          <w:tab w:val="left" w:pos="567"/>
          <w:tab w:val="right" w:pos="9531"/>
        </w:tabs>
        <w:spacing w:before="0" w:beforeAutospacing="0" w:after="0" w:afterAutospacing="0"/>
        <w:jc w:val="both"/>
        <w:rPr>
          <w:lang w:val="ro-RO"/>
        </w:rPr>
      </w:pPr>
      <w:r w:rsidRPr="00924E82">
        <w:rPr>
          <w:b/>
          <w:lang w:val="ro-RO"/>
        </w:rPr>
        <w:t>Instituția de Educație Timpurie</w:t>
      </w:r>
      <w:r>
        <w:rPr>
          <w:lang w:val="ro-RO"/>
        </w:rPr>
        <w:t xml:space="preserve"> </w:t>
      </w:r>
      <w:r w:rsidR="00665EA1" w:rsidRPr="00665EA1">
        <w:rPr>
          <w:b/>
          <w:lang w:val="ro-RO"/>
        </w:rPr>
        <w:t>Nr.1 mun.Ceadîr-Lunga</w:t>
      </w:r>
      <w:r>
        <w:rPr>
          <w:lang w:val="ro-RO"/>
        </w:rPr>
        <w:t>,</w:t>
      </w:r>
      <w:r w:rsidRPr="00DD6C11">
        <w:rPr>
          <w:b/>
          <w:bCs/>
          <w:lang w:val="ro-RO"/>
        </w:rPr>
        <w:t xml:space="preserve"> </w:t>
      </w:r>
      <w:r w:rsidRPr="00146F94">
        <w:rPr>
          <w:b/>
          <w:bCs/>
          <w:lang w:val="ro-RO"/>
        </w:rPr>
        <w:t xml:space="preserve">cu sediul în </w:t>
      </w:r>
      <w:r w:rsidR="00665EA1" w:rsidRPr="00665EA1">
        <w:rPr>
          <w:b/>
          <w:bCs/>
          <w:lang w:val="ro-RO"/>
        </w:rPr>
        <w:t>mun.Ceadîr-Lunga</w:t>
      </w:r>
      <w:r w:rsidRPr="00146F94">
        <w:rPr>
          <w:lang w:val="ro-RO"/>
        </w:rPr>
        <w:t xml:space="preserve">, str. </w:t>
      </w:r>
      <w:r w:rsidR="00A432B4">
        <w:rPr>
          <w:lang w:val="ro-RO"/>
        </w:rPr>
        <w:t>Voinov-Internaționalistov</w:t>
      </w:r>
      <w:r w:rsidR="00A432B4" w:rsidRPr="00A432B4">
        <w:t xml:space="preserve"> </w:t>
      </w:r>
      <w:r w:rsidR="00A432B4" w:rsidRPr="00A432B4">
        <w:rPr>
          <w:lang w:val="ro-RO"/>
        </w:rPr>
        <w:t>9</w:t>
      </w:r>
      <w:r>
        <w:rPr>
          <w:lang w:val="ro-RO"/>
        </w:rPr>
        <w:t>,</w:t>
      </w:r>
      <w:r w:rsidR="00A432B4">
        <w:rPr>
          <w:lang w:val="ro-RO"/>
        </w:rPr>
        <w:t xml:space="preserve"> telefon:</w:t>
      </w:r>
      <w:r w:rsidR="00A432B4" w:rsidRPr="00A432B4">
        <w:t xml:space="preserve"> +373</w:t>
      </w:r>
      <w:r w:rsidR="00A432B4" w:rsidRPr="00A432B4">
        <w:rPr>
          <w:lang w:val="ro-RO"/>
        </w:rPr>
        <w:t>79144859</w:t>
      </w:r>
      <w:r w:rsidRPr="00146F94">
        <w:rPr>
          <w:lang w:val="ro-RO"/>
        </w:rPr>
        <w:t xml:space="preserve">, e-mail: </w:t>
      </w:r>
      <w:r w:rsidR="00A432B4" w:rsidRPr="00A432B4">
        <w:t>vasilekdou1@mail.ru</w:t>
      </w:r>
      <w:r w:rsidRPr="00146F94">
        <w:rPr>
          <w:lang w:val="ro-RO"/>
        </w:rPr>
        <w:t xml:space="preserve">, IDNO/cod fiscal nr. </w:t>
      </w:r>
      <w:r w:rsidR="00A432B4" w:rsidRPr="00A432B4">
        <w:rPr>
          <w:lang w:val="ro-RO"/>
        </w:rPr>
        <w:t>1007601004434</w:t>
      </w:r>
      <w:r w:rsidRPr="00146F94">
        <w:rPr>
          <w:lang w:val="ro-RO"/>
        </w:rPr>
        <w:t xml:space="preserve">, reprezentată prin </w:t>
      </w:r>
      <w:r w:rsidR="00A432B4" w:rsidRPr="00A432B4">
        <w:rPr>
          <w:b/>
          <w:bCs/>
          <w:lang w:val="ro-RO"/>
        </w:rPr>
        <w:t>Jelezoglo Svetlana</w:t>
      </w:r>
      <w:r w:rsidRPr="00146F94">
        <w:rPr>
          <w:lang w:val="ro-RO"/>
        </w:rPr>
        <w:t xml:space="preserve">, </w:t>
      </w:r>
      <w:r>
        <w:rPr>
          <w:b/>
          <w:bCs/>
          <w:lang w:val="ro-RO"/>
        </w:rPr>
        <w:t>Director</w:t>
      </w:r>
      <w:r w:rsidRPr="00146F94">
        <w:rPr>
          <w:lang w:val="ro-RO"/>
        </w:rPr>
        <w:t xml:space="preserve">, care acționează în baza </w:t>
      </w:r>
      <w:r w:rsidR="00A432B4" w:rsidRPr="00A432B4">
        <w:rPr>
          <w:lang w:val="ro-RO"/>
        </w:rPr>
        <w:t>ordinului</w:t>
      </w:r>
      <w:r w:rsidRPr="00146F94">
        <w:rPr>
          <w:lang w:val="ro-RO"/>
        </w:rPr>
        <w:t xml:space="preserve"> nr. </w:t>
      </w:r>
      <w:r w:rsidR="00A432B4" w:rsidRPr="00A432B4">
        <w:rPr>
          <w:lang w:val="ro-RO"/>
        </w:rPr>
        <w:t>24/1-2017</w:t>
      </w:r>
      <w:r w:rsidR="00A432B4" w:rsidRPr="00A432B4">
        <w:t xml:space="preserve"> </w:t>
      </w:r>
      <w:r w:rsidRPr="00146F94">
        <w:rPr>
          <w:lang w:val="ro-RO"/>
        </w:rPr>
        <w:t>din</w:t>
      </w:r>
      <w:r w:rsidRPr="00146F94">
        <w:rPr>
          <w:color w:val="C00000"/>
          <w:lang w:val="ro-RO"/>
        </w:rPr>
        <w:t xml:space="preserve"> </w:t>
      </w:r>
      <w:r w:rsidR="00A432B4" w:rsidRPr="00A432B4">
        <w:rPr>
          <w:lang w:val="ro-RO"/>
        </w:rPr>
        <w:t>26.06.2017</w:t>
      </w:r>
      <w:r w:rsidRPr="00146F94">
        <w:rPr>
          <w:lang w:val="ro-RO"/>
        </w:rPr>
        <w:t xml:space="preserve">, </w:t>
      </w:r>
    </w:p>
    <w:p w14:paraId="4C291CF5" w14:textId="39B9C8BF" w:rsidR="0043500C" w:rsidRPr="00146F94" w:rsidRDefault="005768E3" w:rsidP="005D220A">
      <w:pPr>
        <w:spacing w:after="0" w:line="240" w:lineRule="auto"/>
        <w:jc w:val="both"/>
        <w:rPr>
          <w:rFonts w:ascii="Times New Roman" w:hAnsi="Times New Roman" w:cs="Times New Roman"/>
          <w:sz w:val="24"/>
          <w:szCs w:val="24"/>
        </w:rPr>
      </w:pPr>
      <w:r w:rsidRPr="00146F94">
        <w:rPr>
          <w:rFonts w:ascii="Times New Roman" w:hAnsi="Times New Roman" w:cs="Times New Roman"/>
          <w:noProof/>
          <w:sz w:val="24"/>
          <w:szCs w:val="24"/>
        </w:rPr>
        <w:t>denumite în continuare „Părți”</w:t>
      </w:r>
      <w:r w:rsidR="0043500C" w:rsidRPr="00146F94">
        <w:rPr>
          <w:rFonts w:ascii="Times New Roman" w:hAnsi="Times New Roman" w:cs="Times New Roman"/>
          <w:noProof/>
          <w:sz w:val="24"/>
          <w:szCs w:val="24"/>
        </w:rPr>
        <w:t>,</w:t>
      </w:r>
      <w:r w:rsidR="0043500C" w:rsidRPr="00146F94">
        <w:rPr>
          <w:rFonts w:ascii="Times New Roman" w:hAnsi="Times New Roman" w:cs="Times New Roman"/>
          <w:sz w:val="24"/>
          <w:szCs w:val="24"/>
        </w:rPr>
        <w:t xml:space="preserve"> </w:t>
      </w:r>
      <w:r w:rsidR="00031EDB" w:rsidRPr="00146F94">
        <w:rPr>
          <w:rFonts w:ascii="Times New Roman" w:hAnsi="Times New Roman" w:cs="Times New Roman"/>
          <w:sz w:val="24"/>
          <w:szCs w:val="24"/>
        </w:rPr>
        <w:t xml:space="preserve">încheie prezentul Acord și </w:t>
      </w:r>
      <w:r w:rsidR="0043500C" w:rsidRPr="00146F94">
        <w:rPr>
          <w:rFonts w:ascii="Times New Roman" w:hAnsi="Times New Roman" w:cs="Times New Roman"/>
          <w:sz w:val="24"/>
          <w:szCs w:val="24"/>
        </w:rPr>
        <w:t>conv</w:t>
      </w:r>
      <w:r w:rsidR="00A94F32" w:rsidRPr="00146F94">
        <w:rPr>
          <w:rFonts w:ascii="Times New Roman" w:hAnsi="Times New Roman" w:cs="Times New Roman"/>
          <w:sz w:val="24"/>
          <w:szCs w:val="24"/>
        </w:rPr>
        <w:t>i</w:t>
      </w:r>
      <w:r w:rsidR="0043500C" w:rsidRPr="00146F94">
        <w:rPr>
          <w:rFonts w:ascii="Times New Roman" w:hAnsi="Times New Roman" w:cs="Times New Roman"/>
          <w:sz w:val="24"/>
          <w:szCs w:val="24"/>
        </w:rPr>
        <w:t>n asupra celor ce urmează.</w:t>
      </w:r>
    </w:p>
    <w:p w14:paraId="3D3B84F0" w14:textId="77777777" w:rsidR="00DD6C11" w:rsidRDefault="00DD6C11" w:rsidP="000A6D38">
      <w:pPr>
        <w:spacing w:after="0" w:line="276" w:lineRule="auto"/>
        <w:jc w:val="center"/>
        <w:rPr>
          <w:rFonts w:ascii="Times New Roman" w:hAnsi="Times New Roman" w:cs="Times New Roman"/>
          <w:b/>
          <w:bCs/>
          <w:noProof/>
          <w:sz w:val="24"/>
          <w:szCs w:val="24"/>
        </w:rPr>
      </w:pPr>
    </w:p>
    <w:p w14:paraId="14D8CD33" w14:textId="7D6B0097" w:rsidR="0031032E" w:rsidRPr="00146F94" w:rsidRDefault="001B7CC4" w:rsidP="000A6D38">
      <w:pPr>
        <w:spacing w:after="0" w:line="276" w:lineRule="auto"/>
        <w:jc w:val="center"/>
        <w:rPr>
          <w:rFonts w:ascii="Times New Roman" w:hAnsi="Times New Roman" w:cs="Times New Roman"/>
          <w:b/>
          <w:bCs/>
          <w:noProof/>
          <w:sz w:val="24"/>
          <w:szCs w:val="24"/>
        </w:rPr>
      </w:pPr>
      <w:r w:rsidRPr="00146F94">
        <w:rPr>
          <w:rFonts w:ascii="Times New Roman" w:hAnsi="Times New Roman" w:cs="Times New Roman"/>
          <w:b/>
          <w:bCs/>
          <w:noProof/>
          <w:sz w:val="24"/>
          <w:szCs w:val="24"/>
        </w:rPr>
        <w:t>I. DISPOZIȚII GENERALE</w:t>
      </w:r>
    </w:p>
    <w:p w14:paraId="3D3E30DF" w14:textId="77777777" w:rsidR="009930AE" w:rsidRPr="00146F94" w:rsidRDefault="009930AE" w:rsidP="000A6D38">
      <w:pPr>
        <w:spacing w:after="0" w:line="276" w:lineRule="auto"/>
        <w:jc w:val="both"/>
        <w:rPr>
          <w:rFonts w:ascii="Times New Roman" w:hAnsi="Times New Roman" w:cs="Times New Roman"/>
          <w:noProof/>
          <w:sz w:val="24"/>
          <w:szCs w:val="24"/>
        </w:rPr>
      </w:pPr>
    </w:p>
    <w:p w14:paraId="16BEF019" w14:textId="5E027CD4" w:rsidR="00A44C6F" w:rsidRPr="00146F94" w:rsidRDefault="00A94F32" w:rsidP="000A6D38">
      <w:pPr>
        <w:spacing w:after="0" w:line="276" w:lineRule="auto"/>
        <w:ind w:firstLine="708"/>
        <w:jc w:val="both"/>
        <w:rPr>
          <w:rFonts w:ascii="Times New Roman" w:hAnsi="Times New Roman" w:cs="Times New Roman"/>
          <w:noProof/>
          <w:sz w:val="24"/>
          <w:szCs w:val="24"/>
        </w:rPr>
      </w:pPr>
      <w:r w:rsidRPr="00146F94">
        <w:rPr>
          <w:rFonts w:ascii="Times New Roman" w:hAnsi="Times New Roman" w:cs="Times New Roman"/>
          <w:noProof/>
          <w:sz w:val="24"/>
          <w:szCs w:val="24"/>
        </w:rPr>
        <w:t xml:space="preserve">1.1. </w:t>
      </w:r>
      <w:r w:rsidR="001B7CC4" w:rsidRPr="00146F94">
        <w:rPr>
          <w:rFonts w:ascii="Times New Roman" w:hAnsi="Times New Roman" w:cs="Times New Roman"/>
          <w:noProof/>
          <w:sz w:val="24"/>
          <w:szCs w:val="24"/>
        </w:rPr>
        <w:t xml:space="preserve">Având în vedere atribuțiile și competențele fiecărei părți, precum și </w:t>
      </w:r>
      <w:r w:rsidR="003306DB">
        <w:rPr>
          <w:rFonts w:ascii="Times New Roman" w:hAnsi="Times New Roman" w:cs="Times New Roman"/>
          <w:noProof/>
          <w:sz w:val="24"/>
          <w:szCs w:val="24"/>
        </w:rPr>
        <w:t xml:space="preserve">interesul comun de a coopera în vederea </w:t>
      </w:r>
      <w:r w:rsidR="005C121A" w:rsidRPr="003306DB">
        <w:rPr>
          <w:rFonts w:ascii="Times New Roman" w:hAnsi="Times New Roman" w:cs="Times New Roman"/>
          <w:noProof/>
          <w:sz w:val="24"/>
          <w:szCs w:val="24"/>
        </w:rPr>
        <w:t>sporir</w:t>
      </w:r>
      <w:r w:rsidR="003306DB" w:rsidRPr="003306DB">
        <w:rPr>
          <w:rFonts w:ascii="Times New Roman" w:hAnsi="Times New Roman" w:cs="Times New Roman"/>
          <w:noProof/>
          <w:sz w:val="24"/>
          <w:szCs w:val="24"/>
        </w:rPr>
        <w:t>ii</w:t>
      </w:r>
      <w:r w:rsidR="005C121A" w:rsidRPr="003306DB">
        <w:rPr>
          <w:rFonts w:ascii="Times New Roman" w:hAnsi="Times New Roman" w:cs="Times New Roman"/>
          <w:noProof/>
          <w:sz w:val="24"/>
          <w:szCs w:val="24"/>
        </w:rPr>
        <w:t xml:space="preserve"> accesului la servicii antepreșcolare pentru copii cu vârsta </w:t>
      </w:r>
      <w:r w:rsidR="003306DB" w:rsidRPr="003306DB">
        <w:rPr>
          <w:rFonts w:ascii="Times New Roman" w:hAnsi="Times New Roman" w:cs="Times New Roman"/>
          <w:noProof/>
          <w:sz w:val="24"/>
          <w:szCs w:val="24"/>
        </w:rPr>
        <w:t xml:space="preserve">cuprinsă între </w:t>
      </w:r>
      <w:r w:rsidR="005C121A" w:rsidRPr="003306DB">
        <w:rPr>
          <w:rFonts w:ascii="Times New Roman" w:hAnsi="Times New Roman" w:cs="Times New Roman"/>
          <w:noProof/>
          <w:sz w:val="24"/>
          <w:szCs w:val="24"/>
        </w:rPr>
        <w:t>4 luni</w:t>
      </w:r>
      <w:r w:rsidR="003306DB" w:rsidRPr="003306DB">
        <w:rPr>
          <w:rFonts w:ascii="Times New Roman" w:hAnsi="Times New Roman" w:cs="Times New Roman"/>
          <w:noProof/>
          <w:sz w:val="24"/>
          <w:szCs w:val="24"/>
        </w:rPr>
        <w:t xml:space="preserve"> și </w:t>
      </w:r>
      <w:r w:rsidR="005C121A" w:rsidRPr="003306DB">
        <w:rPr>
          <w:rFonts w:ascii="Times New Roman" w:hAnsi="Times New Roman" w:cs="Times New Roman"/>
          <w:noProof/>
          <w:sz w:val="24"/>
          <w:szCs w:val="24"/>
        </w:rPr>
        <w:t>3 ani, prin crearea și frecventarea grupelor creșă în</w:t>
      </w:r>
      <w:r w:rsidR="003306DB" w:rsidRPr="003306DB">
        <w:rPr>
          <w:rFonts w:ascii="Times New Roman" w:hAnsi="Times New Roman" w:cs="Times New Roman"/>
          <w:noProof/>
          <w:sz w:val="24"/>
          <w:szCs w:val="24"/>
        </w:rPr>
        <w:t xml:space="preserve"> cadrul</w:t>
      </w:r>
      <w:r w:rsidR="005C121A" w:rsidRPr="003306DB">
        <w:rPr>
          <w:rFonts w:ascii="Times New Roman" w:hAnsi="Times New Roman" w:cs="Times New Roman"/>
          <w:noProof/>
          <w:sz w:val="24"/>
          <w:szCs w:val="24"/>
        </w:rPr>
        <w:t xml:space="preserve"> instituții</w:t>
      </w:r>
      <w:r w:rsidR="003306DB" w:rsidRPr="003306DB">
        <w:rPr>
          <w:rFonts w:ascii="Times New Roman" w:hAnsi="Times New Roman" w:cs="Times New Roman"/>
          <w:noProof/>
          <w:sz w:val="24"/>
          <w:szCs w:val="24"/>
        </w:rPr>
        <w:t>lor</w:t>
      </w:r>
      <w:r w:rsidR="005C121A" w:rsidRPr="003306DB">
        <w:rPr>
          <w:rFonts w:ascii="Times New Roman" w:hAnsi="Times New Roman" w:cs="Times New Roman"/>
          <w:noProof/>
          <w:sz w:val="24"/>
          <w:szCs w:val="24"/>
        </w:rPr>
        <w:t xml:space="preserve"> </w:t>
      </w:r>
      <w:r w:rsidR="003306DB" w:rsidRPr="003306DB">
        <w:rPr>
          <w:rFonts w:ascii="Times New Roman" w:hAnsi="Times New Roman" w:cs="Times New Roman"/>
          <w:noProof/>
          <w:sz w:val="24"/>
          <w:szCs w:val="24"/>
        </w:rPr>
        <w:t>de educație timpurie</w:t>
      </w:r>
      <w:r w:rsidR="00A44C6F" w:rsidRPr="003306DB">
        <w:rPr>
          <w:rFonts w:ascii="Times New Roman" w:hAnsi="Times New Roman" w:cs="Times New Roman"/>
          <w:noProof/>
          <w:sz w:val="24"/>
          <w:szCs w:val="24"/>
        </w:rPr>
        <w:t>,</w:t>
      </w:r>
      <w:r w:rsidR="001B7CC4" w:rsidRPr="00146F94">
        <w:rPr>
          <w:rFonts w:ascii="Times New Roman" w:hAnsi="Times New Roman" w:cs="Times New Roman"/>
          <w:noProof/>
          <w:sz w:val="24"/>
          <w:szCs w:val="24"/>
        </w:rPr>
        <w:t xml:space="preserve"> </w:t>
      </w:r>
      <w:r w:rsidR="003306DB">
        <w:rPr>
          <w:rFonts w:ascii="Times New Roman" w:hAnsi="Times New Roman" w:cs="Times New Roman"/>
          <w:noProof/>
          <w:sz w:val="24"/>
          <w:szCs w:val="24"/>
        </w:rPr>
        <w:t xml:space="preserve">părțile convin încheierea </w:t>
      </w:r>
      <w:r w:rsidR="001B7CC4" w:rsidRPr="00146F94">
        <w:rPr>
          <w:rFonts w:ascii="Times New Roman" w:hAnsi="Times New Roman" w:cs="Times New Roman"/>
          <w:noProof/>
          <w:sz w:val="24"/>
          <w:szCs w:val="24"/>
        </w:rPr>
        <w:t>prezentul</w:t>
      </w:r>
      <w:r w:rsidR="003306DB">
        <w:rPr>
          <w:rFonts w:ascii="Times New Roman" w:hAnsi="Times New Roman" w:cs="Times New Roman"/>
          <w:noProof/>
          <w:sz w:val="24"/>
          <w:szCs w:val="24"/>
        </w:rPr>
        <w:t>ui</w:t>
      </w:r>
      <w:r w:rsidR="001B7CC4" w:rsidRPr="00146F94">
        <w:rPr>
          <w:rFonts w:ascii="Times New Roman" w:hAnsi="Times New Roman" w:cs="Times New Roman"/>
          <w:noProof/>
          <w:sz w:val="24"/>
          <w:szCs w:val="24"/>
        </w:rPr>
        <w:t xml:space="preserve"> </w:t>
      </w:r>
      <w:r w:rsidR="003306DB">
        <w:rPr>
          <w:rFonts w:ascii="Times New Roman" w:hAnsi="Times New Roman" w:cs="Times New Roman"/>
          <w:noProof/>
          <w:sz w:val="24"/>
          <w:szCs w:val="24"/>
        </w:rPr>
        <w:t>A</w:t>
      </w:r>
      <w:r w:rsidR="001B7CC4" w:rsidRPr="00146F94">
        <w:rPr>
          <w:rFonts w:ascii="Times New Roman" w:hAnsi="Times New Roman" w:cs="Times New Roman"/>
          <w:noProof/>
          <w:sz w:val="24"/>
          <w:szCs w:val="24"/>
        </w:rPr>
        <w:t xml:space="preserve">cord </w:t>
      </w:r>
      <w:r w:rsidR="003306DB">
        <w:rPr>
          <w:rFonts w:ascii="Times New Roman" w:hAnsi="Times New Roman" w:cs="Times New Roman"/>
          <w:noProof/>
          <w:sz w:val="24"/>
          <w:szCs w:val="24"/>
        </w:rPr>
        <w:t xml:space="preserve">de colaborare </w:t>
      </w:r>
      <w:r w:rsidR="001B7CC4" w:rsidRPr="00146F94">
        <w:rPr>
          <w:rFonts w:ascii="Times New Roman" w:hAnsi="Times New Roman" w:cs="Times New Roman"/>
          <w:noProof/>
          <w:sz w:val="24"/>
          <w:szCs w:val="24"/>
        </w:rPr>
        <w:t xml:space="preserve">care </w:t>
      </w:r>
      <w:r w:rsidR="003306DB">
        <w:rPr>
          <w:rFonts w:ascii="Times New Roman" w:hAnsi="Times New Roman" w:cs="Times New Roman"/>
          <w:noProof/>
          <w:sz w:val="24"/>
          <w:szCs w:val="24"/>
        </w:rPr>
        <w:t>stabilește</w:t>
      </w:r>
      <w:r w:rsidR="001B7CC4" w:rsidRPr="00146F94">
        <w:rPr>
          <w:rFonts w:ascii="Times New Roman" w:hAnsi="Times New Roman" w:cs="Times New Roman"/>
          <w:noProof/>
          <w:sz w:val="24"/>
          <w:szCs w:val="24"/>
        </w:rPr>
        <w:t xml:space="preserve"> organizarea și desfășurarea în comun a activității prevăzute în cadrul Proiectului </w:t>
      </w:r>
      <w:r w:rsidR="008F3435" w:rsidRPr="008F3435">
        <w:rPr>
          <w:rFonts w:ascii="Times New Roman" w:hAnsi="Times New Roman" w:cs="Times New Roman"/>
          <w:b/>
          <w:bCs/>
          <w:sz w:val="24"/>
          <w:szCs w:val="24"/>
        </w:rPr>
        <w:t xml:space="preserve">„Crearea condițiilor pentru dezvoltarea timpurie a copiilor și sprijin pentru familii </w:t>
      </w:r>
      <w:r w:rsidR="008F3435">
        <w:rPr>
          <w:rFonts w:ascii="Times New Roman" w:hAnsi="Times New Roman" w:cs="Times New Roman"/>
          <w:b/>
          <w:bCs/>
          <w:sz w:val="24"/>
          <w:szCs w:val="24"/>
        </w:rPr>
        <w:t>în grădinița nr. 1 „Albăstrea””</w:t>
      </w:r>
      <w:r w:rsidR="00A44C6F" w:rsidRPr="00146F94">
        <w:rPr>
          <w:rFonts w:ascii="Times New Roman" w:hAnsi="Times New Roman" w:cs="Times New Roman"/>
          <w:noProof/>
          <w:sz w:val="24"/>
          <w:szCs w:val="24"/>
        </w:rPr>
        <w:t xml:space="preserve"> </w:t>
      </w:r>
      <w:r w:rsidR="003306DB">
        <w:rPr>
          <w:rFonts w:ascii="Times New Roman" w:hAnsi="Times New Roman" w:cs="Times New Roman"/>
          <w:noProof/>
          <w:sz w:val="24"/>
          <w:szCs w:val="24"/>
        </w:rPr>
        <w:t>în conformitate cu</w:t>
      </w:r>
      <w:r w:rsidR="00A44C6F" w:rsidRPr="00146F94">
        <w:rPr>
          <w:rFonts w:ascii="Times New Roman" w:hAnsi="Times New Roman" w:cs="Times New Roman"/>
          <w:noProof/>
          <w:sz w:val="24"/>
          <w:szCs w:val="24"/>
        </w:rPr>
        <w:t xml:space="preserve"> prevederile legislației naționale;</w:t>
      </w:r>
    </w:p>
    <w:p w14:paraId="00AB98EA" w14:textId="093882F9" w:rsidR="0043500C" w:rsidRPr="00146F94" w:rsidRDefault="00A94F32" w:rsidP="000A6D38">
      <w:pPr>
        <w:spacing w:after="0" w:line="276" w:lineRule="auto"/>
        <w:ind w:firstLine="708"/>
        <w:jc w:val="both"/>
        <w:rPr>
          <w:rFonts w:ascii="Times New Roman" w:hAnsi="Times New Roman" w:cs="Times New Roman"/>
          <w:noProof/>
          <w:sz w:val="24"/>
          <w:szCs w:val="24"/>
        </w:rPr>
      </w:pPr>
      <w:r w:rsidRPr="00146F94">
        <w:rPr>
          <w:rFonts w:ascii="Times New Roman" w:hAnsi="Times New Roman" w:cs="Times New Roman"/>
          <w:noProof/>
          <w:sz w:val="24"/>
          <w:szCs w:val="24"/>
        </w:rPr>
        <w:t xml:space="preserve">1.2. </w:t>
      </w:r>
      <w:r w:rsidR="001B7CC4" w:rsidRPr="00146F94">
        <w:rPr>
          <w:rFonts w:ascii="Times New Roman" w:hAnsi="Times New Roman" w:cs="Times New Roman"/>
          <w:noProof/>
          <w:sz w:val="24"/>
          <w:szCs w:val="24"/>
        </w:rPr>
        <w:t>Scopul prezentului acord urmărește stabilirea relației între Părți, în special în ceea ce privește organizarea și desfășurarea activităților în comun, inclusiv managementul și executarea  proiectului, precum și drepturile și obligațiile Părților;</w:t>
      </w:r>
    </w:p>
    <w:p w14:paraId="5F53765E" w14:textId="4E0B429E" w:rsidR="001B7CC4" w:rsidRPr="00146F94" w:rsidRDefault="00A94F32" w:rsidP="000A6D38">
      <w:pPr>
        <w:spacing w:after="0" w:line="276" w:lineRule="auto"/>
        <w:ind w:firstLine="708"/>
        <w:jc w:val="both"/>
        <w:rPr>
          <w:rFonts w:ascii="Times New Roman" w:hAnsi="Times New Roman" w:cs="Times New Roman"/>
          <w:noProof/>
          <w:sz w:val="24"/>
          <w:szCs w:val="24"/>
          <w:lang w:val="pt-BR"/>
        </w:rPr>
      </w:pPr>
      <w:r w:rsidRPr="00146F94">
        <w:rPr>
          <w:rFonts w:ascii="Times New Roman" w:hAnsi="Times New Roman" w:cs="Times New Roman"/>
          <w:noProof/>
          <w:sz w:val="24"/>
          <w:szCs w:val="24"/>
          <w:lang w:val="pt-BR"/>
        </w:rPr>
        <w:lastRenderedPageBreak/>
        <w:t xml:space="preserve">1.3. </w:t>
      </w:r>
      <w:r w:rsidR="001B7CC4" w:rsidRPr="00146F94">
        <w:rPr>
          <w:rFonts w:ascii="Times New Roman" w:hAnsi="Times New Roman" w:cs="Times New Roman"/>
          <w:noProof/>
          <w:sz w:val="24"/>
          <w:szCs w:val="24"/>
          <w:lang w:val="pt-BR"/>
        </w:rPr>
        <w:t xml:space="preserve">Prezentul acord se încheie pe termenul proiectului și </w:t>
      </w:r>
      <w:r w:rsidR="003306DB">
        <w:rPr>
          <w:rFonts w:ascii="Times New Roman" w:hAnsi="Times New Roman" w:cs="Times New Roman"/>
          <w:noProof/>
          <w:sz w:val="24"/>
          <w:szCs w:val="24"/>
          <w:lang w:val="pt-BR"/>
        </w:rPr>
        <w:t>intră în vigoare</w:t>
      </w:r>
      <w:r w:rsidR="001B7CC4" w:rsidRPr="00146F94">
        <w:rPr>
          <w:rFonts w:ascii="Times New Roman" w:hAnsi="Times New Roman" w:cs="Times New Roman"/>
          <w:noProof/>
          <w:sz w:val="24"/>
          <w:szCs w:val="24"/>
          <w:lang w:val="pt-BR"/>
        </w:rPr>
        <w:t xml:space="preserve"> de la data semnării Acordului</w:t>
      </w:r>
      <w:r w:rsidR="003306DB">
        <w:rPr>
          <w:rFonts w:ascii="Times New Roman" w:hAnsi="Times New Roman" w:cs="Times New Roman"/>
          <w:noProof/>
          <w:sz w:val="24"/>
          <w:szCs w:val="24"/>
          <w:lang w:val="pt-BR"/>
        </w:rPr>
        <w:t xml:space="preserve"> de către părți</w:t>
      </w:r>
      <w:r w:rsidR="001B7CC4" w:rsidRPr="00146F94">
        <w:rPr>
          <w:rFonts w:ascii="Times New Roman" w:hAnsi="Times New Roman" w:cs="Times New Roman"/>
          <w:noProof/>
          <w:sz w:val="24"/>
          <w:szCs w:val="24"/>
          <w:lang w:val="pt-BR"/>
        </w:rPr>
        <w:t>;</w:t>
      </w:r>
    </w:p>
    <w:p w14:paraId="20E05E7F" w14:textId="1CA99C4B" w:rsidR="001B7CC4" w:rsidRPr="00146F94" w:rsidRDefault="00A94F32" w:rsidP="000A6D38">
      <w:pPr>
        <w:spacing w:after="0" w:line="276" w:lineRule="auto"/>
        <w:ind w:firstLine="708"/>
        <w:jc w:val="both"/>
        <w:rPr>
          <w:rFonts w:ascii="Times New Roman" w:hAnsi="Times New Roman" w:cs="Times New Roman"/>
          <w:noProof/>
          <w:sz w:val="24"/>
          <w:szCs w:val="24"/>
          <w:lang w:val="pt-BR"/>
        </w:rPr>
      </w:pPr>
      <w:r w:rsidRPr="00146F94">
        <w:rPr>
          <w:rFonts w:ascii="Times New Roman" w:hAnsi="Times New Roman" w:cs="Times New Roman"/>
          <w:noProof/>
          <w:sz w:val="24"/>
          <w:szCs w:val="24"/>
          <w:lang w:val="pt-BR"/>
        </w:rPr>
        <w:t xml:space="preserve">1.4. </w:t>
      </w:r>
      <w:r w:rsidR="001B7CC4" w:rsidRPr="00146F94">
        <w:rPr>
          <w:rFonts w:ascii="Times New Roman" w:hAnsi="Times New Roman" w:cs="Times New Roman"/>
          <w:noProof/>
          <w:sz w:val="24"/>
          <w:szCs w:val="24"/>
          <w:lang w:val="pt-BR"/>
        </w:rPr>
        <w:t xml:space="preserve">Locul de executare a proiectului, se consideră </w:t>
      </w:r>
      <w:bookmarkStart w:id="3" w:name="_Hlk201836533"/>
      <w:r w:rsidR="001B7CC4" w:rsidRPr="00146F94">
        <w:rPr>
          <w:rFonts w:ascii="Times New Roman" w:hAnsi="Times New Roman" w:cs="Times New Roman"/>
          <w:noProof/>
          <w:sz w:val="24"/>
          <w:szCs w:val="24"/>
          <w:lang w:val="pt-BR"/>
        </w:rPr>
        <w:t>sedi</w:t>
      </w:r>
      <w:r w:rsidR="00E82BD9" w:rsidRPr="00146F94">
        <w:rPr>
          <w:rFonts w:ascii="Times New Roman" w:hAnsi="Times New Roman" w:cs="Times New Roman"/>
          <w:noProof/>
          <w:sz w:val="24"/>
          <w:szCs w:val="24"/>
          <w:lang w:val="pt-BR"/>
        </w:rPr>
        <w:t>ul</w:t>
      </w:r>
      <w:r w:rsidR="001B7CC4" w:rsidRPr="00146F94">
        <w:rPr>
          <w:rFonts w:ascii="Times New Roman" w:hAnsi="Times New Roman" w:cs="Times New Roman"/>
          <w:noProof/>
          <w:sz w:val="24"/>
          <w:szCs w:val="24"/>
          <w:lang w:val="pt-BR"/>
        </w:rPr>
        <w:t xml:space="preserve"> </w:t>
      </w:r>
      <w:r w:rsidR="00B12562" w:rsidRPr="00B12562">
        <w:rPr>
          <w:rFonts w:ascii="Times New Roman" w:hAnsi="Times New Roman" w:cs="Times New Roman"/>
          <w:b/>
          <w:bCs/>
          <w:i/>
          <w:iCs/>
          <w:noProof/>
          <w:sz w:val="24"/>
          <w:szCs w:val="24"/>
          <w:lang w:val="pt-BR"/>
        </w:rPr>
        <w:t>IE</w:t>
      </w:r>
      <w:r w:rsidR="00845735">
        <w:rPr>
          <w:rFonts w:ascii="Times New Roman" w:hAnsi="Times New Roman" w:cs="Times New Roman"/>
          <w:b/>
          <w:bCs/>
          <w:i/>
          <w:iCs/>
          <w:noProof/>
          <w:sz w:val="24"/>
          <w:szCs w:val="24"/>
          <w:lang w:val="pt-BR"/>
        </w:rPr>
        <w:t>T</w:t>
      </w:r>
      <w:r w:rsidR="00501632" w:rsidRPr="00501632">
        <w:rPr>
          <w:rFonts w:ascii="Times New Roman" w:hAnsi="Times New Roman" w:cs="Times New Roman"/>
          <w:b/>
          <w:bCs/>
          <w:i/>
          <w:iCs/>
          <w:noProof/>
          <w:sz w:val="24"/>
          <w:szCs w:val="24"/>
          <w:lang w:val="en-US"/>
        </w:rPr>
        <w:t xml:space="preserve"> </w:t>
      </w:r>
      <w:r w:rsidR="0098541E" w:rsidRPr="0098541E">
        <w:rPr>
          <w:rFonts w:ascii="Times New Roman" w:hAnsi="Times New Roman" w:cs="Times New Roman"/>
          <w:b/>
          <w:bCs/>
          <w:i/>
          <w:iCs/>
          <w:sz w:val="24"/>
          <w:szCs w:val="24"/>
        </w:rPr>
        <w:t>Nr.1 mun.Ceadîr-Lunga</w:t>
      </w:r>
      <w:r w:rsidR="00982286" w:rsidRPr="00146F94">
        <w:rPr>
          <w:rFonts w:ascii="Times New Roman" w:hAnsi="Times New Roman" w:cs="Times New Roman"/>
          <w:b/>
          <w:bCs/>
          <w:i/>
          <w:sz w:val="24"/>
          <w:szCs w:val="24"/>
        </w:rPr>
        <w:t xml:space="preserve">, </w:t>
      </w:r>
      <w:r w:rsidR="001B7CC4" w:rsidRPr="00146F94">
        <w:rPr>
          <w:rFonts w:ascii="Times New Roman" w:hAnsi="Times New Roman" w:cs="Times New Roman"/>
          <w:noProof/>
          <w:sz w:val="24"/>
          <w:szCs w:val="24"/>
          <w:lang w:val="pt-BR"/>
        </w:rPr>
        <w:t xml:space="preserve"> </w:t>
      </w:r>
      <w:bookmarkEnd w:id="3"/>
      <w:r w:rsidR="001B7CC4" w:rsidRPr="00146F94">
        <w:rPr>
          <w:rFonts w:ascii="Times New Roman" w:hAnsi="Times New Roman" w:cs="Times New Roman"/>
          <w:noProof/>
          <w:sz w:val="24"/>
          <w:szCs w:val="24"/>
          <w:lang w:val="pt-BR"/>
        </w:rPr>
        <w:t xml:space="preserve">selectat în baza </w:t>
      </w:r>
      <w:r w:rsidR="00D44C82" w:rsidRPr="00146F94">
        <w:rPr>
          <w:rFonts w:ascii="Times New Roman" w:hAnsi="Times New Roman" w:cs="Times New Roman"/>
          <w:noProof/>
          <w:sz w:val="24"/>
          <w:szCs w:val="24"/>
          <w:lang w:val="pt-BR"/>
        </w:rPr>
        <w:t xml:space="preserve">Programului de granturi </w:t>
      </w:r>
      <w:r w:rsidR="001B7CC4" w:rsidRPr="00146F94">
        <w:rPr>
          <w:rFonts w:ascii="Times New Roman" w:hAnsi="Times New Roman" w:cs="Times New Roman"/>
          <w:noProof/>
          <w:sz w:val="24"/>
          <w:szCs w:val="24"/>
          <w:lang w:val="pt-BR"/>
        </w:rPr>
        <w:t xml:space="preserve">pentru </w:t>
      </w:r>
      <w:r w:rsidR="007516DB" w:rsidRPr="007516DB">
        <w:rPr>
          <w:rFonts w:ascii="Times New Roman" w:hAnsi="Times New Roman" w:cs="Times New Roman"/>
          <w:noProof/>
          <w:sz w:val="24"/>
          <w:szCs w:val="24"/>
          <w:lang w:val="pt-BR"/>
        </w:rPr>
        <w:t>dezvoltarea comunităților incluzive pentru părinții în situații de vulnerabilitate</w:t>
      </w:r>
      <w:r w:rsidR="003306DB">
        <w:rPr>
          <w:rFonts w:ascii="Times New Roman" w:hAnsi="Times New Roman" w:cs="Times New Roman"/>
          <w:noProof/>
          <w:sz w:val="24"/>
          <w:szCs w:val="24"/>
          <w:lang w:val="pt-BR"/>
        </w:rPr>
        <w:t xml:space="preserve">, </w:t>
      </w:r>
      <w:r w:rsidR="003306DB" w:rsidRPr="003306DB">
        <w:rPr>
          <w:rFonts w:ascii="Times New Roman" w:hAnsi="Times New Roman" w:cs="Times New Roman"/>
          <w:noProof/>
          <w:sz w:val="24"/>
          <w:szCs w:val="24"/>
        </w:rPr>
        <w:t>în vederea asigurării accesului copiilor din Republica Moldova la servicii de educație timpurie de calitate și protecție</w:t>
      </w:r>
      <w:r w:rsidR="003306DB">
        <w:rPr>
          <w:rFonts w:ascii="Times New Roman" w:hAnsi="Times New Roman" w:cs="Times New Roman"/>
          <w:noProof/>
          <w:sz w:val="24"/>
          <w:szCs w:val="24"/>
        </w:rPr>
        <w:t>;</w:t>
      </w:r>
    </w:p>
    <w:p w14:paraId="580594B1" w14:textId="1367D0F6" w:rsidR="001B7CC4" w:rsidRDefault="00A94F32" w:rsidP="000A6D38">
      <w:pPr>
        <w:spacing w:after="0" w:line="276" w:lineRule="auto"/>
        <w:ind w:firstLine="708"/>
        <w:jc w:val="both"/>
        <w:rPr>
          <w:rFonts w:ascii="Times New Roman" w:hAnsi="Times New Roman" w:cs="Times New Roman"/>
          <w:noProof/>
          <w:sz w:val="24"/>
          <w:szCs w:val="24"/>
          <w:lang w:val="pt-BR"/>
        </w:rPr>
      </w:pPr>
      <w:r w:rsidRPr="00146F94">
        <w:rPr>
          <w:rFonts w:ascii="Times New Roman" w:hAnsi="Times New Roman" w:cs="Times New Roman"/>
          <w:noProof/>
          <w:sz w:val="24"/>
          <w:szCs w:val="24"/>
          <w:lang w:val="pt-BR"/>
        </w:rPr>
        <w:t xml:space="preserve">1.5. </w:t>
      </w:r>
      <w:r w:rsidR="001B7CC4" w:rsidRPr="00146F94">
        <w:rPr>
          <w:rFonts w:ascii="Times New Roman" w:hAnsi="Times New Roman" w:cs="Times New Roman"/>
          <w:noProof/>
          <w:sz w:val="24"/>
          <w:szCs w:val="24"/>
          <w:lang w:val="pt-BR"/>
        </w:rPr>
        <w:t>Fiecare Parte se angajează să ia parte la implementarea eficientă a proiectului, să coopereze, să efectueze și să îndeplinească, prompt și la timp, toate obligațiile care îi revin în temeiul prezentului Acord care pot fi solicitate în mod rezonabil de la ea și într-o manieră de bună-credință în modul stabilit de legislația națională</w:t>
      </w:r>
      <w:r w:rsidR="003D7020" w:rsidRPr="00146F94">
        <w:rPr>
          <w:rFonts w:ascii="Times New Roman" w:hAnsi="Times New Roman" w:cs="Times New Roman"/>
          <w:noProof/>
          <w:sz w:val="24"/>
          <w:szCs w:val="24"/>
          <w:lang w:val="pt-BR"/>
        </w:rPr>
        <w:t>.</w:t>
      </w:r>
    </w:p>
    <w:p w14:paraId="21CFFE3B" w14:textId="65FC8C2E" w:rsidR="00593E0A" w:rsidRPr="00593E0A" w:rsidRDefault="00593E0A" w:rsidP="00593E0A">
      <w:pPr>
        <w:spacing w:after="0" w:line="276" w:lineRule="auto"/>
        <w:ind w:firstLine="708"/>
        <w:jc w:val="both"/>
        <w:rPr>
          <w:rFonts w:ascii="Times New Roman" w:hAnsi="Times New Roman" w:cs="Times New Roman"/>
          <w:noProof/>
          <w:sz w:val="24"/>
          <w:szCs w:val="24"/>
          <w:lang w:val="pt-BR"/>
        </w:rPr>
      </w:pPr>
      <w:r>
        <w:rPr>
          <w:rFonts w:ascii="Times New Roman" w:hAnsi="Times New Roman" w:cs="Times New Roman"/>
          <w:noProof/>
          <w:sz w:val="24"/>
          <w:szCs w:val="24"/>
          <w:lang w:val="pt-BR"/>
        </w:rPr>
        <w:t xml:space="preserve">1.6. </w:t>
      </w:r>
      <w:r w:rsidRPr="00593E0A">
        <w:rPr>
          <w:rFonts w:ascii="Times New Roman" w:hAnsi="Times New Roman" w:cs="Times New Roman"/>
          <w:noProof/>
          <w:sz w:val="24"/>
          <w:szCs w:val="24"/>
          <w:lang w:val="pt-BR"/>
        </w:rPr>
        <w:t>Protecția și siguranța copiilor și a persoanelor din categorii vulnerabile</w:t>
      </w:r>
    </w:p>
    <w:p w14:paraId="1CD4EDAB" w14:textId="4358EA29" w:rsidR="00593E0A" w:rsidRPr="00146F94" w:rsidRDefault="00593E0A" w:rsidP="00593E0A">
      <w:pPr>
        <w:spacing w:after="0" w:line="276" w:lineRule="auto"/>
        <w:jc w:val="both"/>
        <w:rPr>
          <w:rFonts w:ascii="Times New Roman" w:hAnsi="Times New Roman" w:cs="Times New Roman"/>
          <w:noProof/>
          <w:sz w:val="24"/>
          <w:szCs w:val="24"/>
          <w:lang w:val="pt-BR"/>
        </w:rPr>
      </w:pPr>
      <w:r w:rsidRPr="00593E0A">
        <w:rPr>
          <w:rFonts w:ascii="Times New Roman" w:hAnsi="Times New Roman" w:cs="Times New Roman"/>
          <w:noProof/>
          <w:sz w:val="24"/>
          <w:szCs w:val="24"/>
          <w:lang w:val="pt-BR"/>
        </w:rPr>
        <w:t>Părțile recunosc importanța asigurării unui mediu sigur și protector pentru toți beneficiarii proiectului, în special pentru copiii și persoanele din categorii vulnerabile. În acest sens, Părțile se angajează să respecte principiile de protecție a copilului și a persoanelor vulnerabile, să prevină orice formă de abuz, neglijare, exploatare sau tratament inadecvat și să acționeze în conformitate cu legislația națională în vigoare privind protecția copilului și a persoanelor vulnerabile. Părțile vor lua măsuri rezonabile pentru a se asigura că personalul implicat în implementarea proiectului respectă aceste principii și contribuie la menținerea unui mediu sigur, incluziv și respectuos pentru toți beneficiarii.</w:t>
      </w:r>
    </w:p>
    <w:p w14:paraId="079C90AD" w14:textId="77777777" w:rsidR="00466BE4" w:rsidRDefault="00466BE4" w:rsidP="000A6D38">
      <w:pPr>
        <w:tabs>
          <w:tab w:val="num" w:pos="1440"/>
        </w:tabs>
        <w:spacing w:after="0" w:line="276" w:lineRule="auto"/>
        <w:ind w:left="720" w:hanging="720"/>
        <w:jc w:val="center"/>
        <w:rPr>
          <w:rFonts w:ascii="Times New Roman" w:hAnsi="Times New Roman" w:cs="Times New Roman"/>
          <w:b/>
          <w:sz w:val="24"/>
          <w:szCs w:val="24"/>
        </w:rPr>
      </w:pPr>
    </w:p>
    <w:p w14:paraId="648513B9" w14:textId="4A3252BA" w:rsidR="00251C89" w:rsidRPr="00146F94" w:rsidRDefault="00251C89" w:rsidP="000A6D38">
      <w:pPr>
        <w:tabs>
          <w:tab w:val="num" w:pos="1440"/>
        </w:tabs>
        <w:spacing w:after="0" w:line="276" w:lineRule="auto"/>
        <w:ind w:left="720" w:hanging="720"/>
        <w:jc w:val="center"/>
        <w:rPr>
          <w:rFonts w:ascii="Times New Roman" w:hAnsi="Times New Roman" w:cs="Times New Roman"/>
          <w:b/>
          <w:sz w:val="24"/>
          <w:szCs w:val="24"/>
        </w:rPr>
      </w:pPr>
      <w:r w:rsidRPr="00146F94">
        <w:rPr>
          <w:rFonts w:ascii="Times New Roman" w:hAnsi="Times New Roman" w:cs="Times New Roman"/>
          <w:b/>
          <w:sz w:val="24"/>
          <w:szCs w:val="24"/>
        </w:rPr>
        <w:t>II. OBIECTUL ACORDULUI</w:t>
      </w:r>
    </w:p>
    <w:p w14:paraId="67668536" w14:textId="77777777" w:rsidR="00251C89" w:rsidRPr="00146F94" w:rsidRDefault="00251C89" w:rsidP="000A6D38">
      <w:pPr>
        <w:tabs>
          <w:tab w:val="num" w:pos="1440"/>
        </w:tabs>
        <w:spacing w:after="0" w:line="276" w:lineRule="auto"/>
        <w:ind w:left="720" w:hanging="720"/>
        <w:jc w:val="center"/>
        <w:rPr>
          <w:rFonts w:ascii="Times New Roman" w:hAnsi="Times New Roman" w:cs="Times New Roman"/>
          <w:b/>
          <w:sz w:val="24"/>
          <w:szCs w:val="24"/>
        </w:rPr>
      </w:pPr>
    </w:p>
    <w:p w14:paraId="42F4FAF8" w14:textId="5BB727D6" w:rsidR="007371AC" w:rsidRPr="00146F94" w:rsidRDefault="00591C21" w:rsidP="00982286">
      <w:pPr>
        <w:jc w:val="both"/>
        <w:rPr>
          <w:rFonts w:ascii="Times New Roman" w:hAnsi="Times New Roman" w:cs="Times New Roman"/>
          <w:sz w:val="24"/>
          <w:szCs w:val="24"/>
        </w:rPr>
      </w:pPr>
      <w:r w:rsidRPr="00146F94">
        <w:rPr>
          <w:rFonts w:ascii="Times New Roman" w:hAnsi="Times New Roman" w:cs="Times New Roman"/>
          <w:sz w:val="24"/>
          <w:szCs w:val="24"/>
        </w:rPr>
        <w:tab/>
      </w:r>
      <w:r w:rsidR="00FD58E2" w:rsidRPr="00146F94">
        <w:rPr>
          <w:rFonts w:ascii="Times New Roman" w:hAnsi="Times New Roman" w:cs="Times New Roman"/>
          <w:sz w:val="24"/>
          <w:szCs w:val="24"/>
        </w:rPr>
        <w:t>2</w:t>
      </w:r>
      <w:r w:rsidRPr="00146F94">
        <w:rPr>
          <w:rFonts w:ascii="Times New Roman" w:hAnsi="Times New Roman" w:cs="Times New Roman"/>
          <w:sz w:val="24"/>
          <w:szCs w:val="24"/>
        </w:rPr>
        <w:t xml:space="preserve">.1. </w:t>
      </w:r>
      <w:r w:rsidR="007371AC" w:rsidRPr="00146F94">
        <w:rPr>
          <w:rFonts w:ascii="Times New Roman" w:hAnsi="Times New Roman" w:cs="Times New Roman"/>
          <w:sz w:val="24"/>
          <w:szCs w:val="24"/>
        </w:rPr>
        <w:t xml:space="preserve">Obiectul prezentului Acord îl constituie colaborarea între </w:t>
      </w:r>
      <w:r w:rsidR="00982286" w:rsidRPr="005D220A">
        <w:rPr>
          <w:rFonts w:ascii="Times New Roman" w:hAnsi="Times New Roman" w:cs="Times New Roman"/>
          <w:sz w:val="24"/>
          <w:szCs w:val="24"/>
        </w:rPr>
        <w:t xml:space="preserve">Asociația Obștească </w:t>
      </w:r>
      <w:r w:rsidR="008F3435" w:rsidRPr="008F3435">
        <w:rPr>
          <w:rFonts w:ascii="Times New Roman" w:hAnsi="Times New Roman" w:cs="Times New Roman"/>
          <w:sz w:val="24"/>
          <w:szCs w:val="24"/>
        </w:rPr>
        <w:t>„MIRKIRAS”</w:t>
      </w:r>
      <w:r w:rsidR="00982286" w:rsidRPr="005D220A">
        <w:rPr>
          <w:rFonts w:ascii="Times New Roman" w:hAnsi="Times New Roman" w:cs="Times New Roman"/>
          <w:sz w:val="24"/>
          <w:szCs w:val="24"/>
        </w:rPr>
        <w:t>,</w:t>
      </w:r>
      <w:r w:rsidR="00BD076E">
        <w:rPr>
          <w:rFonts w:ascii="Times New Roman" w:hAnsi="Times New Roman" w:cs="Times New Roman"/>
          <w:sz w:val="24"/>
          <w:szCs w:val="24"/>
        </w:rPr>
        <w:t xml:space="preserve"> </w:t>
      </w:r>
      <w:r w:rsidR="00BD076E" w:rsidRPr="005D220A">
        <w:rPr>
          <w:rFonts w:ascii="Times New Roman" w:hAnsi="Times New Roman" w:cs="Times New Roman"/>
          <w:sz w:val="24"/>
          <w:szCs w:val="24"/>
        </w:rPr>
        <w:t xml:space="preserve">Primăria </w:t>
      </w:r>
      <w:r w:rsidR="008F3435" w:rsidRPr="008F3435">
        <w:rPr>
          <w:rFonts w:ascii="Times New Roman" w:hAnsi="Times New Roman" w:cs="Times New Roman"/>
          <w:sz w:val="24"/>
          <w:szCs w:val="24"/>
        </w:rPr>
        <w:t>Municipiul Ceadîr-Lunga</w:t>
      </w:r>
      <w:r w:rsidR="00BD076E" w:rsidRPr="005D220A">
        <w:rPr>
          <w:rFonts w:ascii="Times New Roman" w:hAnsi="Times New Roman" w:cs="Times New Roman"/>
          <w:sz w:val="24"/>
          <w:szCs w:val="24"/>
        </w:rPr>
        <w:t xml:space="preserve">, cu sediul în </w:t>
      </w:r>
      <w:r w:rsidR="00665EA1" w:rsidRPr="00665EA1">
        <w:rPr>
          <w:rFonts w:ascii="Times New Roman" w:hAnsi="Times New Roman" w:cs="Times New Roman"/>
          <w:sz w:val="24"/>
          <w:szCs w:val="24"/>
        </w:rPr>
        <w:t xml:space="preserve">Municipiul Ceadîr-Lunga </w:t>
      </w:r>
      <w:r w:rsidR="007371AC" w:rsidRPr="00146F94">
        <w:rPr>
          <w:rFonts w:ascii="Times New Roman" w:hAnsi="Times New Roman" w:cs="Times New Roman"/>
          <w:sz w:val="24"/>
          <w:szCs w:val="24"/>
        </w:rPr>
        <w:t xml:space="preserve">în vederea </w:t>
      </w:r>
      <w:r w:rsidR="00593B19" w:rsidRPr="00146F94">
        <w:rPr>
          <w:rFonts w:ascii="Times New Roman" w:hAnsi="Times New Roman" w:cs="Times New Roman"/>
          <w:sz w:val="24"/>
          <w:szCs w:val="24"/>
        </w:rPr>
        <w:t xml:space="preserve">implementării </w:t>
      </w:r>
      <w:r w:rsidR="00982286" w:rsidRPr="00BD076E">
        <w:rPr>
          <w:rFonts w:ascii="Times New Roman" w:hAnsi="Times New Roman" w:cs="Times New Roman"/>
          <w:sz w:val="24"/>
          <w:szCs w:val="24"/>
        </w:rPr>
        <w:t>P</w:t>
      </w:r>
      <w:r w:rsidR="00593B19" w:rsidRPr="00BD076E">
        <w:rPr>
          <w:rFonts w:ascii="Times New Roman" w:hAnsi="Times New Roman" w:cs="Times New Roman"/>
          <w:sz w:val="24"/>
          <w:szCs w:val="24"/>
        </w:rPr>
        <w:t>roiectului</w:t>
      </w:r>
      <w:r w:rsidR="00875FF3" w:rsidRPr="00BD076E">
        <w:rPr>
          <w:rFonts w:ascii="Times New Roman" w:hAnsi="Times New Roman" w:cs="Times New Roman"/>
          <w:noProof/>
          <w:color w:val="EE0000"/>
          <w:sz w:val="24"/>
          <w:szCs w:val="24"/>
        </w:rPr>
        <w:t xml:space="preserve"> </w:t>
      </w:r>
      <w:r w:rsidR="008F3435" w:rsidRPr="008F3435">
        <w:rPr>
          <w:rFonts w:ascii="Times New Roman" w:hAnsi="Times New Roman" w:cs="Times New Roman"/>
          <w:sz w:val="24"/>
          <w:szCs w:val="24"/>
        </w:rPr>
        <w:t>„Crearea condițiilor pentru dezvoltarea timpurie a copiilor și sprijin pentru familii în grădinița nr. 1 „Albăstrea””</w:t>
      </w:r>
      <w:r w:rsidR="007371AC" w:rsidRPr="008F3435">
        <w:rPr>
          <w:rFonts w:ascii="Times New Roman" w:hAnsi="Times New Roman" w:cs="Times New Roman"/>
          <w:sz w:val="24"/>
          <w:szCs w:val="24"/>
        </w:rPr>
        <w:t>,</w:t>
      </w:r>
      <w:r w:rsidR="007371AC" w:rsidRPr="00146F94">
        <w:rPr>
          <w:rFonts w:ascii="Times New Roman" w:hAnsi="Times New Roman" w:cs="Times New Roman"/>
          <w:b/>
          <w:bCs/>
          <w:sz w:val="24"/>
          <w:szCs w:val="24"/>
        </w:rPr>
        <w:t xml:space="preserve"> </w:t>
      </w:r>
      <w:r w:rsidR="007371AC" w:rsidRPr="00146F94">
        <w:rPr>
          <w:rFonts w:ascii="Times New Roman" w:hAnsi="Times New Roman" w:cs="Times New Roman"/>
          <w:sz w:val="24"/>
          <w:szCs w:val="24"/>
        </w:rPr>
        <w:t xml:space="preserve">realizat de către </w:t>
      </w:r>
      <w:r w:rsidR="00BD076E">
        <w:rPr>
          <w:rFonts w:ascii="Times New Roman" w:hAnsi="Times New Roman" w:cs="Times New Roman"/>
          <w:sz w:val="24"/>
          <w:szCs w:val="24"/>
        </w:rPr>
        <w:t>AO</w:t>
      </w:r>
      <w:r w:rsidR="00982286" w:rsidRPr="005D220A">
        <w:rPr>
          <w:rFonts w:ascii="Times New Roman" w:hAnsi="Times New Roman" w:cs="Times New Roman"/>
          <w:sz w:val="24"/>
          <w:szCs w:val="24"/>
        </w:rPr>
        <w:t xml:space="preserve"> </w:t>
      </w:r>
      <w:r w:rsidR="008F3435" w:rsidRPr="008F3435">
        <w:rPr>
          <w:rFonts w:ascii="Times New Roman" w:hAnsi="Times New Roman" w:cs="Times New Roman"/>
          <w:sz w:val="24"/>
          <w:szCs w:val="24"/>
        </w:rPr>
        <w:t>„MIRKIRAS”</w:t>
      </w:r>
      <w:r w:rsidR="007371AC" w:rsidRPr="005D220A">
        <w:rPr>
          <w:rFonts w:ascii="Times New Roman" w:hAnsi="Times New Roman" w:cs="Times New Roman"/>
          <w:sz w:val="24"/>
          <w:szCs w:val="24"/>
        </w:rPr>
        <w:t>,</w:t>
      </w:r>
      <w:r w:rsidR="00593B19" w:rsidRPr="005D220A">
        <w:rPr>
          <w:rFonts w:ascii="Times New Roman" w:hAnsi="Times New Roman" w:cs="Times New Roman"/>
          <w:sz w:val="24"/>
          <w:szCs w:val="24"/>
        </w:rPr>
        <w:t xml:space="preserve"> </w:t>
      </w:r>
      <w:r w:rsidR="007371AC" w:rsidRPr="005D220A">
        <w:rPr>
          <w:rFonts w:ascii="Times New Roman" w:hAnsi="Times New Roman" w:cs="Times New Roman"/>
          <w:sz w:val="24"/>
          <w:szCs w:val="24"/>
        </w:rPr>
        <w:t xml:space="preserve">finanțat </w:t>
      </w:r>
      <w:r w:rsidR="007371AC" w:rsidRPr="00146F94">
        <w:rPr>
          <w:rFonts w:ascii="Times New Roman" w:hAnsi="Times New Roman" w:cs="Times New Roman"/>
          <w:sz w:val="24"/>
          <w:szCs w:val="24"/>
        </w:rPr>
        <w:t xml:space="preserve">de </w:t>
      </w:r>
      <w:r w:rsidR="007371AC" w:rsidRPr="00146F94">
        <w:rPr>
          <w:rFonts w:ascii="Times New Roman" w:hAnsi="Times New Roman" w:cs="Times New Roman"/>
          <w:b/>
          <w:bCs/>
          <w:sz w:val="24"/>
          <w:szCs w:val="24"/>
        </w:rPr>
        <w:t xml:space="preserve">Uniunea Europeană </w:t>
      </w:r>
      <w:r w:rsidR="007371AC" w:rsidRPr="00146F94">
        <w:rPr>
          <w:rFonts w:ascii="Times New Roman" w:hAnsi="Times New Roman" w:cs="Times New Roman"/>
          <w:b/>
          <w:bCs/>
          <w:noProof/>
          <w:sz w:val="24"/>
          <w:szCs w:val="24"/>
        </w:rPr>
        <w:t>în cadrul proiectului „</w:t>
      </w:r>
      <w:r w:rsidR="005C121A" w:rsidRPr="005C121A">
        <w:rPr>
          <w:rFonts w:ascii="Times New Roman" w:hAnsi="Times New Roman"/>
          <w:b/>
          <w:sz w:val="24"/>
          <w:szCs w:val="24"/>
          <w:lang w:val="ro-MD"/>
        </w:rPr>
        <w:t>Oportunități sporite de angajare la nivel local și acces la creșe pentru părinții în situații de vulnerabilitate</w:t>
      </w:r>
      <w:r w:rsidR="007371AC" w:rsidRPr="00146F94">
        <w:rPr>
          <w:rFonts w:ascii="Times New Roman" w:hAnsi="Times New Roman" w:cs="Times New Roman"/>
          <w:b/>
          <w:bCs/>
          <w:noProof/>
          <w:sz w:val="24"/>
          <w:szCs w:val="24"/>
        </w:rPr>
        <w:t>”</w:t>
      </w:r>
      <w:r w:rsidR="007371AC" w:rsidRPr="00146F94">
        <w:rPr>
          <w:rFonts w:ascii="Times New Roman" w:hAnsi="Times New Roman" w:cs="Times New Roman"/>
          <w:noProof/>
          <w:sz w:val="24"/>
          <w:szCs w:val="24"/>
        </w:rPr>
        <w:t>,</w:t>
      </w:r>
      <w:r w:rsidR="007371AC" w:rsidRPr="00146F94">
        <w:rPr>
          <w:rFonts w:ascii="Times New Roman" w:hAnsi="Times New Roman" w:cs="Times New Roman"/>
          <w:sz w:val="24"/>
          <w:szCs w:val="24"/>
        </w:rPr>
        <w:t xml:space="preserve"> co</w:t>
      </w:r>
      <w:r w:rsidR="00762291" w:rsidRPr="00146F94">
        <w:rPr>
          <w:rFonts w:ascii="Times New Roman" w:hAnsi="Times New Roman" w:cs="Times New Roman"/>
          <w:sz w:val="24"/>
          <w:szCs w:val="24"/>
        </w:rPr>
        <w:t>-</w:t>
      </w:r>
      <w:r w:rsidR="007371AC" w:rsidRPr="00146F94">
        <w:rPr>
          <w:rFonts w:ascii="Times New Roman" w:hAnsi="Times New Roman" w:cs="Times New Roman"/>
          <w:sz w:val="24"/>
          <w:szCs w:val="24"/>
        </w:rPr>
        <w:t xml:space="preserve">finanțat și implementat de </w:t>
      </w:r>
      <w:r w:rsidR="007371AC" w:rsidRPr="00146F94">
        <w:rPr>
          <w:rFonts w:ascii="Times New Roman" w:hAnsi="Times New Roman" w:cs="Times New Roman"/>
          <w:b/>
          <w:bCs/>
          <w:sz w:val="24"/>
          <w:szCs w:val="24"/>
        </w:rPr>
        <w:t>Fundația Soros Moldova</w:t>
      </w:r>
      <w:r w:rsidR="007371AC" w:rsidRPr="00146F94">
        <w:rPr>
          <w:rFonts w:ascii="Times New Roman" w:hAnsi="Times New Roman" w:cs="Times New Roman"/>
          <w:sz w:val="24"/>
          <w:szCs w:val="24"/>
        </w:rPr>
        <w:t xml:space="preserve">, în parteneriat cu </w:t>
      </w:r>
      <w:r w:rsidR="007371AC" w:rsidRPr="00146F94">
        <w:rPr>
          <w:rFonts w:ascii="Times New Roman" w:hAnsi="Times New Roman" w:cs="Times New Roman"/>
          <w:b/>
          <w:bCs/>
          <w:sz w:val="24"/>
          <w:szCs w:val="24"/>
        </w:rPr>
        <w:t xml:space="preserve">Keystone Moldova </w:t>
      </w:r>
      <w:r w:rsidR="007371AC" w:rsidRPr="005D220A">
        <w:rPr>
          <w:rFonts w:ascii="Times New Roman" w:hAnsi="Times New Roman" w:cs="Times New Roman"/>
          <w:sz w:val="24"/>
          <w:szCs w:val="24"/>
        </w:rPr>
        <w:t xml:space="preserve">și </w:t>
      </w:r>
      <w:r w:rsidR="007371AC" w:rsidRPr="00146F94">
        <w:rPr>
          <w:rFonts w:ascii="Times New Roman" w:hAnsi="Times New Roman" w:cs="Times New Roman"/>
          <w:b/>
          <w:bCs/>
          <w:sz w:val="24"/>
          <w:szCs w:val="24"/>
        </w:rPr>
        <w:t xml:space="preserve">AO </w:t>
      </w:r>
      <w:r w:rsidR="005C121A">
        <w:rPr>
          <w:rFonts w:ascii="Times New Roman" w:hAnsi="Times New Roman" w:cs="Times New Roman"/>
          <w:b/>
          <w:bCs/>
          <w:sz w:val="24"/>
          <w:szCs w:val="24"/>
        </w:rPr>
        <w:t>Expert Grup</w:t>
      </w:r>
      <w:r w:rsidR="007371AC" w:rsidRPr="00146F94">
        <w:rPr>
          <w:rFonts w:ascii="Times New Roman" w:hAnsi="Times New Roman" w:cs="Times New Roman"/>
          <w:sz w:val="24"/>
          <w:szCs w:val="24"/>
        </w:rPr>
        <w:t xml:space="preserve">, în baza contractului de grant </w:t>
      </w:r>
      <w:r w:rsidR="00665EA1">
        <w:rPr>
          <w:rFonts w:ascii="Times New Roman" w:eastAsiaTheme="minorEastAsia" w:hAnsi="Times New Roman" w:cs="Times New Roman"/>
          <w:b/>
          <w:bCs/>
          <w:color w:val="000000"/>
          <w:sz w:val="24"/>
          <w:szCs w:val="24"/>
        </w:rPr>
        <w:t>G15354 din 24.0</w:t>
      </w:r>
      <w:r w:rsidR="00665EA1" w:rsidRPr="00466BE4">
        <w:rPr>
          <w:rFonts w:ascii="Times New Roman" w:eastAsiaTheme="minorEastAsia" w:hAnsi="Times New Roman" w:cs="Times New Roman"/>
          <w:b/>
          <w:bCs/>
          <w:color w:val="000000"/>
          <w:sz w:val="24"/>
          <w:szCs w:val="24"/>
          <w:lang w:val="pt-BR"/>
        </w:rPr>
        <w:t>2</w:t>
      </w:r>
      <w:r w:rsidR="008F3435" w:rsidRPr="008F3435">
        <w:rPr>
          <w:rFonts w:ascii="Times New Roman" w:eastAsiaTheme="minorEastAsia" w:hAnsi="Times New Roman" w:cs="Times New Roman"/>
          <w:b/>
          <w:bCs/>
          <w:color w:val="000000"/>
          <w:sz w:val="24"/>
          <w:szCs w:val="24"/>
        </w:rPr>
        <w:t>.2026</w:t>
      </w:r>
      <w:r w:rsidR="001F4574" w:rsidRPr="00146F94">
        <w:rPr>
          <w:rFonts w:ascii="Times New Roman" w:hAnsi="Times New Roman" w:cs="Times New Roman"/>
          <w:sz w:val="24"/>
          <w:szCs w:val="24"/>
        </w:rPr>
        <w:t>;</w:t>
      </w:r>
    </w:p>
    <w:p w14:paraId="13949F1B" w14:textId="68D533B9" w:rsidR="00D95CDC" w:rsidRPr="001D303F" w:rsidRDefault="00591C21" w:rsidP="000A6D38">
      <w:pPr>
        <w:tabs>
          <w:tab w:val="left" w:pos="720"/>
        </w:tabs>
        <w:spacing w:after="0" w:line="276" w:lineRule="auto"/>
        <w:jc w:val="both"/>
        <w:rPr>
          <w:rFonts w:ascii="Times New Roman" w:hAnsi="Times New Roman" w:cs="Times New Roman"/>
          <w:color w:val="EE0000"/>
          <w:sz w:val="24"/>
          <w:szCs w:val="24"/>
          <w:highlight w:val="yellow"/>
        </w:rPr>
      </w:pPr>
      <w:r w:rsidRPr="00146F94">
        <w:rPr>
          <w:rFonts w:ascii="Times New Roman" w:hAnsi="Times New Roman" w:cs="Times New Roman"/>
          <w:sz w:val="24"/>
          <w:szCs w:val="24"/>
        </w:rPr>
        <w:tab/>
      </w:r>
      <w:r w:rsidR="00FD58E2" w:rsidRPr="00E033C0">
        <w:rPr>
          <w:rFonts w:ascii="Times New Roman" w:hAnsi="Times New Roman" w:cs="Times New Roman"/>
          <w:sz w:val="24"/>
          <w:szCs w:val="24"/>
        </w:rPr>
        <w:t xml:space="preserve">2.2. </w:t>
      </w:r>
      <w:r w:rsidR="007371AC" w:rsidRPr="00E033C0">
        <w:rPr>
          <w:rFonts w:ascii="Times New Roman" w:hAnsi="Times New Roman" w:cs="Times New Roman"/>
          <w:sz w:val="24"/>
          <w:szCs w:val="24"/>
        </w:rPr>
        <w:t>P</w:t>
      </w:r>
      <w:r w:rsidR="00FD58E2" w:rsidRPr="00E033C0">
        <w:rPr>
          <w:rFonts w:ascii="Times New Roman" w:hAnsi="Times New Roman" w:cs="Times New Roman"/>
          <w:sz w:val="24"/>
          <w:szCs w:val="24"/>
        </w:rPr>
        <w:t>ărțile</w:t>
      </w:r>
      <w:r w:rsidR="007371AC" w:rsidRPr="00E033C0">
        <w:rPr>
          <w:rFonts w:ascii="Times New Roman" w:hAnsi="Times New Roman" w:cs="Times New Roman"/>
          <w:sz w:val="24"/>
          <w:szCs w:val="24"/>
        </w:rPr>
        <w:t xml:space="preserve"> </w:t>
      </w:r>
      <w:r w:rsidR="00FD58E2" w:rsidRPr="00E033C0">
        <w:rPr>
          <w:rFonts w:ascii="Times New Roman" w:hAnsi="Times New Roman" w:cs="Times New Roman"/>
          <w:sz w:val="24"/>
          <w:szCs w:val="24"/>
        </w:rPr>
        <w:t>se angajează să colaboreze în spirit de parteneriat și transparență întru</w:t>
      </w:r>
      <w:r w:rsidR="007371AC" w:rsidRPr="00E033C0">
        <w:rPr>
          <w:rFonts w:ascii="Times New Roman" w:hAnsi="Times New Roman" w:cs="Times New Roman"/>
          <w:sz w:val="24"/>
          <w:szCs w:val="24"/>
        </w:rPr>
        <w:t xml:space="preserve"> executarea </w:t>
      </w:r>
      <w:r w:rsidR="00875FF3" w:rsidRPr="00E033C0">
        <w:rPr>
          <w:rFonts w:ascii="Times New Roman" w:hAnsi="Times New Roman" w:cs="Times New Roman"/>
          <w:sz w:val="24"/>
          <w:szCs w:val="24"/>
        </w:rPr>
        <w:t>obligațiilor</w:t>
      </w:r>
      <w:r w:rsidR="007371AC" w:rsidRPr="00E033C0">
        <w:rPr>
          <w:rFonts w:ascii="Times New Roman" w:hAnsi="Times New Roman" w:cs="Times New Roman"/>
          <w:sz w:val="24"/>
          <w:szCs w:val="24"/>
        </w:rPr>
        <w:t xml:space="preserve"> lor corelative din prezentul Acord în vederea </w:t>
      </w:r>
      <w:r w:rsidR="00E033C0" w:rsidRPr="00E033C0">
        <w:rPr>
          <w:rFonts w:ascii="Times New Roman" w:hAnsi="Times New Roman" w:cs="Times New Roman"/>
          <w:sz w:val="24"/>
          <w:szCs w:val="24"/>
        </w:rPr>
        <w:t>implementării măsurilor orientate spre sprijinirea copiilor și părinților aflați în situație de vulnerabilitate din comunitate;</w:t>
      </w:r>
    </w:p>
    <w:p w14:paraId="5F16B3B7" w14:textId="47A886EE" w:rsidR="007371AC" w:rsidRPr="00830DD3" w:rsidRDefault="00D95CDC" w:rsidP="000A6D38">
      <w:pPr>
        <w:tabs>
          <w:tab w:val="left" w:pos="720"/>
        </w:tabs>
        <w:spacing w:after="0" w:line="276" w:lineRule="auto"/>
        <w:jc w:val="both"/>
        <w:rPr>
          <w:rFonts w:ascii="Times New Roman" w:hAnsi="Times New Roman" w:cs="Times New Roman"/>
          <w:sz w:val="24"/>
          <w:szCs w:val="24"/>
        </w:rPr>
      </w:pPr>
      <w:r w:rsidRPr="00830DD3">
        <w:rPr>
          <w:rFonts w:ascii="Times New Roman" w:hAnsi="Times New Roman" w:cs="Times New Roman"/>
          <w:sz w:val="24"/>
          <w:szCs w:val="24"/>
        </w:rPr>
        <w:tab/>
      </w:r>
      <w:r w:rsidR="00FD58E2" w:rsidRPr="00830DD3">
        <w:rPr>
          <w:rFonts w:ascii="Times New Roman" w:hAnsi="Times New Roman" w:cs="Times New Roman"/>
          <w:sz w:val="24"/>
          <w:szCs w:val="24"/>
        </w:rPr>
        <w:t>2.3.</w:t>
      </w:r>
      <w:r w:rsidR="00ED659B" w:rsidRPr="00830DD3">
        <w:rPr>
          <w:rFonts w:ascii="Times New Roman" w:hAnsi="Times New Roman" w:cs="Times New Roman"/>
          <w:sz w:val="24"/>
          <w:szCs w:val="24"/>
        </w:rPr>
        <w:t xml:space="preserve"> Părţile, în baza legislaţiei naționale, vor colabora în următoarele direcţii principale </w:t>
      </w:r>
      <w:r w:rsidR="007371AC" w:rsidRPr="00830DD3">
        <w:rPr>
          <w:rFonts w:ascii="Times New Roman" w:hAnsi="Times New Roman" w:cs="Times New Roman"/>
          <w:sz w:val="24"/>
          <w:szCs w:val="24"/>
        </w:rPr>
        <w:t xml:space="preserve"> de activitate: </w:t>
      </w:r>
    </w:p>
    <w:p w14:paraId="57D76269" w14:textId="4519056C" w:rsidR="00D95CDC" w:rsidRPr="001D303F" w:rsidRDefault="00591C21" w:rsidP="000A6D38">
      <w:pPr>
        <w:tabs>
          <w:tab w:val="left" w:pos="720"/>
        </w:tabs>
        <w:spacing w:after="0" w:line="276" w:lineRule="auto"/>
        <w:jc w:val="both"/>
        <w:rPr>
          <w:rFonts w:ascii="Times New Roman" w:eastAsia="Calibri" w:hAnsi="Times New Roman" w:cs="Times New Roman"/>
          <w:sz w:val="24"/>
          <w:szCs w:val="24"/>
          <w:highlight w:val="yellow"/>
        </w:rPr>
      </w:pPr>
      <w:r w:rsidRPr="00830DD3">
        <w:rPr>
          <w:rFonts w:ascii="Times New Roman" w:eastAsia="Calibri" w:hAnsi="Times New Roman" w:cs="Times New Roman"/>
          <w:sz w:val="24"/>
          <w:szCs w:val="24"/>
        </w:rPr>
        <w:tab/>
      </w:r>
      <w:r w:rsidR="00ED659B" w:rsidRPr="00830DD3">
        <w:rPr>
          <w:rFonts w:ascii="Times New Roman" w:eastAsia="Calibri" w:hAnsi="Times New Roman" w:cs="Times New Roman"/>
          <w:sz w:val="24"/>
          <w:szCs w:val="24"/>
        </w:rPr>
        <w:t xml:space="preserve">2.3.1. </w:t>
      </w:r>
      <w:r w:rsidR="00830DD3">
        <w:rPr>
          <w:rFonts w:ascii="Times New Roman" w:hAnsi="Times New Roman" w:cs="Times New Roman"/>
          <w:noProof/>
          <w:sz w:val="24"/>
          <w:szCs w:val="24"/>
        </w:rPr>
        <w:t>c</w:t>
      </w:r>
      <w:r w:rsidR="00830DD3" w:rsidRPr="00830DD3">
        <w:rPr>
          <w:rFonts w:ascii="Times New Roman" w:hAnsi="Times New Roman" w:cs="Times New Roman"/>
          <w:noProof/>
          <w:sz w:val="24"/>
          <w:szCs w:val="24"/>
        </w:rPr>
        <w:t>rearea și funcționarea grupelor de creșă în cadrul instituțiilor de educație timpurie, precum și facilitarea frecventării acestora de către copiii eligibili, în conformitate cu prevederile legale și obiectivele proiectului</w:t>
      </w:r>
      <w:r w:rsidR="00830DD3">
        <w:rPr>
          <w:rFonts w:ascii="Times New Roman" w:hAnsi="Times New Roman" w:cs="Times New Roman"/>
          <w:noProof/>
          <w:sz w:val="24"/>
          <w:szCs w:val="24"/>
        </w:rPr>
        <w:t>;</w:t>
      </w:r>
    </w:p>
    <w:p w14:paraId="44CDC6DD" w14:textId="26C8B841" w:rsidR="009A77D8" w:rsidRPr="00146F94" w:rsidRDefault="00D95CDC" w:rsidP="000A6D38">
      <w:pPr>
        <w:tabs>
          <w:tab w:val="left" w:pos="720"/>
        </w:tabs>
        <w:spacing w:after="0" w:line="276" w:lineRule="auto"/>
        <w:jc w:val="both"/>
        <w:rPr>
          <w:rFonts w:ascii="Times New Roman" w:hAnsi="Times New Roman" w:cs="Times New Roman"/>
          <w:sz w:val="24"/>
          <w:szCs w:val="24"/>
        </w:rPr>
      </w:pPr>
      <w:r w:rsidRPr="00830DD3">
        <w:rPr>
          <w:rFonts w:ascii="Times New Roman" w:eastAsia="Calibri" w:hAnsi="Times New Roman" w:cs="Times New Roman"/>
          <w:sz w:val="24"/>
          <w:szCs w:val="24"/>
        </w:rPr>
        <w:tab/>
      </w:r>
      <w:r w:rsidR="00ED659B" w:rsidRPr="00830DD3">
        <w:rPr>
          <w:rFonts w:ascii="Times New Roman" w:hAnsi="Times New Roman" w:cs="Times New Roman"/>
          <w:sz w:val="24"/>
          <w:szCs w:val="24"/>
        </w:rPr>
        <w:t>2.3.2.</w:t>
      </w:r>
      <w:r w:rsidR="00830DD3" w:rsidRPr="00830DD3">
        <w:t xml:space="preserve"> </w:t>
      </w:r>
      <w:r w:rsidR="00830DD3">
        <w:rPr>
          <w:rFonts w:ascii="Times New Roman" w:hAnsi="Times New Roman" w:cs="Times New Roman"/>
          <w:sz w:val="24"/>
          <w:szCs w:val="24"/>
        </w:rPr>
        <w:t>p</w:t>
      </w:r>
      <w:r w:rsidR="00830DD3" w:rsidRPr="00830DD3">
        <w:rPr>
          <w:rFonts w:ascii="Times New Roman" w:hAnsi="Times New Roman" w:cs="Times New Roman"/>
          <w:sz w:val="24"/>
          <w:szCs w:val="24"/>
        </w:rPr>
        <w:t xml:space="preserve">romovarea principiilor de parenting pozitiv în comunitate, prin consolidarea practicilor de creștere </w:t>
      </w:r>
      <w:r w:rsidR="00F45532">
        <w:rPr>
          <w:rFonts w:ascii="Times New Roman" w:hAnsi="Times New Roman" w:cs="Times New Roman"/>
          <w:sz w:val="24"/>
          <w:szCs w:val="24"/>
        </w:rPr>
        <w:t xml:space="preserve">cu dragoste, îngrijire și atenție </w:t>
      </w:r>
      <w:r w:rsidR="00830DD3" w:rsidRPr="00830DD3">
        <w:rPr>
          <w:rFonts w:ascii="Times New Roman" w:hAnsi="Times New Roman" w:cs="Times New Roman"/>
          <w:sz w:val="24"/>
          <w:szCs w:val="24"/>
        </w:rPr>
        <w:t>a copiilor și implicarea părinților, precum și a personalului din instituțiile de educație timpurie, în activități de formare și informare.</w:t>
      </w:r>
    </w:p>
    <w:p w14:paraId="384F782C" w14:textId="4B35BD26" w:rsidR="00017A79" w:rsidRPr="005D220A" w:rsidRDefault="00591C21" w:rsidP="000A6D38">
      <w:pPr>
        <w:tabs>
          <w:tab w:val="left" w:pos="720"/>
        </w:tabs>
        <w:spacing w:after="0" w:line="276" w:lineRule="auto"/>
        <w:jc w:val="both"/>
        <w:rPr>
          <w:rFonts w:ascii="Times New Roman" w:hAnsi="Times New Roman" w:cs="Times New Roman"/>
          <w:color w:val="EE0000"/>
          <w:sz w:val="24"/>
          <w:szCs w:val="24"/>
        </w:rPr>
      </w:pPr>
      <w:r w:rsidRPr="00146F94">
        <w:rPr>
          <w:rFonts w:ascii="Times New Roman" w:hAnsi="Times New Roman" w:cs="Times New Roman"/>
          <w:sz w:val="24"/>
          <w:szCs w:val="24"/>
        </w:rPr>
        <w:tab/>
      </w:r>
      <w:r w:rsidR="00ED659B" w:rsidRPr="00146F94">
        <w:rPr>
          <w:rFonts w:ascii="Times New Roman" w:hAnsi="Times New Roman" w:cs="Times New Roman"/>
          <w:sz w:val="24"/>
          <w:szCs w:val="24"/>
        </w:rPr>
        <w:t>2.3.3. p</w:t>
      </w:r>
      <w:r w:rsidR="119E141E" w:rsidRPr="00146F94">
        <w:rPr>
          <w:rFonts w:ascii="Times New Roman" w:hAnsi="Times New Roman" w:cs="Times New Roman"/>
          <w:sz w:val="24"/>
          <w:szCs w:val="24"/>
        </w:rPr>
        <w:t xml:space="preserve">romovarea </w:t>
      </w:r>
      <w:r w:rsidR="001D303F">
        <w:rPr>
          <w:rFonts w:ascii="Times New Roman" w:hAnsi="Times New Roman" w:cs="Times New Roman"/>
          <w:sz w:val="24"/>
          <w:szCs w:val="24"/>
        </w:rPr>
        <w:t xml:space="preserve">măsurilor de angajare </w:t>
      </w:r>
      <w:r w:rsidR="00830DD3">
        <w:rPr>
          <w:rFonts w:ascii="Times New Roman" w:hAnsi="Times New Roman" w:cs="Times New Roman"/>
          <w:sz w:val="24"/>
          <w:szCs w:val="24"/>
        </w:rPr>
        <w:t>oferite de</w:t>
      </w:r>
      <w:r w:rsidR="001D303F">
        <w:rPr>
          <w:rFonts w:ascii="Times New Roman" w:hAnsi="Times New Roman" w:cs="Times New Roman"/>
          <w:sz w:val="24"/>
          <w:szCs w:val="24"/>
        </w:rPr>
        <w:t xml:space="preserve"> Agenți</w:t>
      </w:r>
      <w:r w:rsidR="00830DD3">
        <w:rPr>
          <w:rFonts w:ascii="Times New Roman" w:hAnsi="Times New Roman" w:cs="Times New Roman"/>
          <w:sz w:val="24"/>
          <w:szCs w:val="24"/>
        </w:rPr>
        <w:t>a</w:t>
      </w:r>
      <w:r w:rsidR="001D303F">
        <w:rPr>
          <w:rFonts w:ascii="Times New Roman" w:hAnsi="Times New Roman" w:cs="Times New Roman"/>
          <w:sz w:val="24"/>
          <w:szCs w:val="24"/>
        </w:rPr>
        <w:t xml:space="preserve"> </w:t>
      </w:r>
      <w:r w:rsidR="00830DD3">
        <w:rPr>
          <w:rFonts w:ascii="Times New Roman" w:hAnsi="Times New Roman" w:cs="Times New Roman"/>
          <w:sz w:val="24"/>
          <w:szCs w:val="24"/>
        </w:rPr>
        <w:t>T</w:t>
      </w:r>
      <w:r w:rsidR="001D303F">
        <w:rPr>
          <w:rFonts w:ascii="Times New Roman" w:hAnsi="Times New Roman" w:cs="Times New Roman"/>
          <w:sz w:val="24"/>
          <w:szCs w:val="24"/>
        </w:rPr>
        <w:t>eritorial</w:t>
      </w:r>
      <w:r w:rsidR="00830DD3">
        <w:rPr>
          <w:rFonts w:ascii="Times New Roman" w:hAnsi="Times New Roman" w:cs="Times New Roman"/>
          <w:sz w:val="24"/>
          <w:szCs w:val="24"/>
        </w:rPr>
        <w:t>ă</w:t>
      </w:r>
      <w:r w:rsidR="001D303F">
        <w:rPr>
          <w:rFonts w:ascii="Times New Roman" w:hAnsi="Times New Roman" w:cs="Times New Roman"/>
          <w:sz w:val="24"/>
          <w:szCs w:val="24"/>
        </w:rPr>
        <w:t xml:space="preserve"> de Ocuparea Forței de Muncă</w:t>
      </w:r>
      <w:r w:rsidR="00830DD3">
        <w:rPr>
          <w:rFonts w:ascii="Times New Roman" w:hAnsi="Times New Roman" w:cs="Times New Roman"/>
          <w:sz w:val="24"/>
          <w:szCs w:val="24"/>
        </w:rPr>
        <w:t>, în vederea facilitării integrării</w:t>
      </w:r>
      <w:r w:rsidR="001D303F">
        <w:rPr>
          <w:rFonts w:ascii="Times New Roman" w:hAnsi="Times New Roman" w:cs="Times New Roman"/>
          <w:sz w:val="24"/>
          <w:szCs w:val="24"/>
        </w:rPr>
        <w:t xml:space="preserve"> </w:t>
      </w:r>
      <w:r w:rsidR="00830DD3">
        <w:rPr>
          <w:rFonts w:ascii="Times New Roman" w:hAnsi="Times New Roman" w:cs="Times New Roman"/>
          <w:sz w:val="24"/>
          <w:szCs w:val="24"/>
        </w:rPr>
        <w:t>pe</w:t>
      </w:r>
      <w:r w:rsidR="001D303F">
        <w:rPr>
          <w:rFonts w:ascii="Times New Roman" w:hAnsi="Times New Roman" w:cs="Times New Roman"/>
          <w:sz w:val="24"/>
          <w:szCs w:val="24"/>
        </w:rPr>
        <w:t xml:space="preserve"> piața muncii </w:t>
      </w:r>
      <w:r w:rsidR="00830DD3">
        <w:rPr>
          <w:rFonts w:ascii="Times New Roman" w:hAnsi="Times New Roman" w:cs="Times New Roman"/>
          <w:sz w:val="24"/>
          <w:szCs w:val="24"/>
        </w:rPr>
        <w:t xml:space="preserve">a </w:t>
      </w:r>
      <w:r w:rsidR="001D303F">
        <w:rPr>
          <w:rFonts w:ascii="Times New Roman" w:hAnsi="Times New Roman" w:cs="Times New Roman"/>
          <w:sz w:val="24"/>
          <w:szCs w:val="24"/>
        </w:rPr>
        <w:t>părinți</w:t>
      </w:r>
      <w:r w:rsidR="00830DD3">
        <w:rPr>
          <w:rFonts w:ascii="Times New Roman" w:hAnsi="Times New Roman" w:cs="Times New Roman"/>
          <w:sz w:val="24"/>
          <w:szCs w:val="24"/>
        </w:rPr>
        <w:t>lor</w:t>
      </w:r>
      <w:r w:rsidR="001D303F">
        <w:rPr>
          <w:rFonts w:ascii="Times New Roman" w:hAnsi="Times New Roman" w:cs="Times New Roman"/>
          <w:sz w:val="24"/>
          <w:szCs w:val="24"/>
        </w:rPr>
        <w:t xml:space="preserve"> aflați în situație de vulnerabilitate</w:t>
      </w:r>
      <w:r w:rsidR="00830DD3">
        <w:rPr>
          <w:rFonts w:ascii="Times New Roman" w:hAnsi="Times New Roman" w:cs="Times New Roman"/>
          <w:sz w:val="24"/>
          <w:szCs w:val="24"/>
        </w:rPr>
        <w:t>, precum și pentru schimbarea atitudinii părinților cu responsabilități de îngrijire față de accesarea serviciilor calitative de îngrijire a copiilor</w:t>
      </w:r>
      <w:r w:rsidR="00146F94" w:rsidRPr="005D220A">
        <w:rPr>
          <w:rFonts w:ascii="Times New Roman" w:hAnsi="Times New Roman" w:cs="Times New Roman"/>
          <w:iCs/>
          <w:sz w:val="24"/>
          <w:szCs w:val="24"/>
        </w:rPr>
        <w:t>;</w:t>
      </w:r>
    </w:p>
    <w:p w14:paraId="30B4A167" w14:textId="5B5612B9" w:rsidR="0058601B" w:rsidRPr="00964890" w:rsidRDefault="00591C21" w:rsidP="0058601B">
      <w:pPr>
        <w:tabs>
          <w:tab w:val="left" w:pos="720"/>
        </w:tabs>
        <w:spacing w:after="0" w:line="276" w:lineRule="auto"/>
        <w:jc w:val="both"/>
        <w:rPr>
          <w:rFonts w:ascii="Times New Roman" w:hAnsi="Times New Roman" w:cs="Times New Roman"/>
          <w:sz w:val="24"/>
          <w:szCs w:val="24"/>
        </w:rPr>
      </w:pPr>
      <w:r w:rsidRPr="00146F94">
        <w:rPr>
          <w:rFonts w:ascii="Times New Roman" w:hAnsi="Times New Roman" w:cs="Times New Roman"/>
          <w:sz w:val="24"/>
          <w:szCs w:val="24"/>
        </w:rPr>
        <w:tab/>
      </w:r>
      <w:r w:rsidR="00ED659B" w:rsidRPr="00964890">
        <w:rPr>
          <w:rFonts w:ascii="Times New Roman" w:hAnsi="Times New Roman" w:cs="Times New Roman"/>
          <w:sz w:val="24"/>
          <w:szCs w:val="24"/>
        </w:rPr>
        <w:t xml:space="preserve">2.3.4. </w:t>
      </w:r>
      <w:r w:rsidR="00964890" w:rsidRPr="00964890">
        <w:rPr>
          <w:rFonts w:ascii="Times New Roman" w:hAnsi="Times New Roman" w:cs="Times New Roman"/>
          <w:sz w:val="24"/>
          <w:szCs w:val="24"/>
        </w:rPr>
        <w:t xml:space="preserve">Consolidarea și îmbunătățirea calității serviciilor oferite de </w:t>
      </w:r>
      <w:r w:rsidR="00DD6C11">
        <w:rPr>
          <w:rFonts w:ascii="Times New Roman" w:hAnsi="Times New Roman" w:cs="Times New Roman"/>
          <w:sz w:val="24"/>
          <w:szCs w:val="24"/>
        </w:rPr>
        <w:t>I</w:t>
      </w:r>
      <w:r w:rsidR="00964890" w:rsidRPr="00964890">
        <w:rPr>
          <w:rFonts w:ascii="Times New Roman" w:hAnsi="Times New Roman" w:cs="Times New Roman"/>
          <w:sz w:val="24"/>
          <w:szCs w:val="24"/>
        </w:rPr>
        <w:t xml:space="preserve">nstituția de </w:t>
      </w:r>
      <w:r w:rsidR="00DD6C11">
        <w:rPr>
          <w:rFonts w:ascii="Times New Roman" w:hAnsi="Times New Roman" w:cs="Times New Roman"/>
          <w:sz w:val="24"/>
          <w:szCs w:val="24"/>
        </w:rPr>
        <w:t>E</w:t>
      </w:r>
      <w:r w:rsidR="00964890" w:rsidRPr="00964890">
        <w:rPr>
          <w:rFonts w:ascii="Times New Roman" w:hAnsi="Times New Roman" w:cs="Times New Roman"/>
          <w:sz w:val="24"/>
          <w:szCs w:val="24"/>
        </w:rPr>
        <w:t xml:space="preserve">ducație </w:t>
      </w:r>
      <w:r w:rsidR="00DD6C11">
        <w:rPr>
          <w:rFonts w:ascii="Times New Roman" w:hAnsi="Times New Roman" w:cs="Times New Roman"/>
          <w:sz w:val="24"/>
          <w:szCs w:val="24"/>
        </w:rPr>
        <w:t>T</w:t>
      </w:r>
      <w:r w:rsidR="00964890" w:rsidRPr="00964890">
        <w:rPr>
          <w:rFonts w:ascii="Times New Roman" w:hAnsi="Times New Roman" w:cs="Times New Roman"/>
          <w:sz w:val="24"/>
          <w:szCs w:val="24"/>
        </w:rPr>
        <w:t xml:space="preserve">impurie </w:t>
      </w:r>
      <w:r w:rsidR="0098541E" w:rsidRPr="0098541E">
        <w:rPr>
          <w:rFonts w:ascii="Times New Roman" w:hAnsi="Times New Roman" w:cs="Times New Roman"/>
          <w:sz w:val="24"/>
          <w:szCs w:val="24"/>
        </w:rPr>
        <w:t>Nr.1 mun.Ceadîr-Lunga</w:t>
      </w:r>
      <w:r w:rsidR="00964890" w:rsidRPr="00964890">
        <w:rPr>
          <w:rFonts w:ascii="Times New Roman" w:hAnsi="Times New Roman" w:cs="Times New Roman"/>
          <w:sz w:val="24"/>
          <w:szCs w:val="24"/>
        </w:rPr>
        <w:t xml:space="preserve">, prin instruirea personalului, dotarea adecvată a spațiilor și implicarea activă a părinților, atât direct, cât și prin sprijinul Autorității Publice Locale, inclusiv prin </w:t>
      </w:r>
      <w:r w:rsidR="00F45532">
        <w:rPr>
          <w:rFonts w:ascii="Times New Roman" w:hAnsi="Times New Roman" w:cs="Times New Roman"/>
          <w:sz w:val="24"/>
          <w:szCs w:val="24"/>
        </w:rPr>
        <w:t xml:space="preserve">conectarea altor serviciilor </w:t>
      </w:r>
      <w:r w:rsidR="00964890" w:rsidRPr="00964890">
        <w:rPr>
          <w:rFonts w:ascii="Times New Roman" w:hAnsi="Times New Roman" w:cs="Times New Roman"/>
          <w:sz w:val="24"/>
          <w:szCs w:val="24"/>
        </w:rPr>
        <w:t>publice în domeniul asistenței sociale.</w:t>
      </w:r>
    </w:p>
    <w:p w14:paraId="2B3E78B7" w14:textId="21F6F161" w:rsidR="007371AC" w:rsidRPr="00146F94" w:rsidRDefault="00A84D04" w:rsidP="000A6D38">
      <w:pPr>
        <w:tabs>
          <w:tab w:val="left" w:pos="851"/>
        </w:tabs>
        <w:spacing w:after="0" w:line="276" w:lineRule="auto"/>
        <w:jc w:val="center"/>
        <w:rPr>
          <w:rFonts w:ascii="Times New Roman" w:hAnsi="Times New Roman" w:cs="Times New Roman"/>
          <w:b/>
          <w:bCs/>
          <w:sz w:val="24"/>
          <w:szCs w:val="24"/>
        </w:rPr>
      </w:pPr>
      <w:r w:rsidRPr="00146F94">
        <w:rPr>
          <w:rFonts w:ascii="Times New Roman" w:hAnsi="Times New Roman" w:cs="Times New Roman"/>
          <w:b/>
          <w:bCs/>
          <w:sz w:val="24"/>
          <w:szCs w:val="24"/>
        </w:rPr>
        <w:lastRenderedPageBreak/>
        <w:t>III. OBLIGAȚIILE PĂRȚILOR</w:t>
      </w:r>
    </w:p>
    <w:p w14:paraId="46F5EF04" w14:textId="77777777" w:rsidR="00591C21" w:rsidRPr="00146F94" w:rsidRDefault="00591C21" w:rsidP="000A6D38">
      <w:pPr>
        <w:tabs>
          <w:tab w:val="left" w:pos="851"/>
        </w:tabs>
        <w:spacing w:after="0" w:line="276" w:lineRule="auto"/>
        <w:jc w:val="center"/>
        <w:rPr>
          <w:rFonts w:ascii="Times New Roman" w:hAnsi="Times New Roman" w:cs="Times New Roman"/>
          <w:b/>
          <w:bCs/>
          <w:sz w:val="24"/>
          <w:szCs w:val="24"/>
        </w:rPr>
      </w:pPr>
    </w:p>
    <w:p w14:paraId="2333CA9D" w14:textId="079A2E6B" w:rsidR="00D450A4" w:rsidRPr="00146F94" w:rsidRDefault="00A84D04" w:rsidP="000A6D38">
      <w:pPr>
        <w:spacing w:line="276" w:lineRule="auto"/>
        <w:ind w:firstLine="708"/>
        <w:jc w:val="both"/>
        <w:rPr>
          <w:rFonts w:ascii="Times New Roman" w:eastAsia="Calibri" w:hAnsi="Times New Roman" w:cs="Times New Roman"/>
          <w:sz w:val="24"/>
          <w:szCs w:val="24"/>
        </w:rPr>
      </w:pPr>
      <w:r w:rsidRPr="00146F94">
        <w:rPr>
          <w:rFonts w:ascii="Times New Roman" w:hAnsi="Times New Roman" w:cs="Times New Roman"/>
          <w:b/>
          <w:bCs/>
          <w:sz w:val="24"/>
          <w:szCs w:val="24"/>
        </w:rPr>
        <w:t>3.1.</w:t>
      </w:r>
      <w:r w:rsidRPr="00146F94">
        <w:rPr>
          <w:rFonts w:ascii="Times New Roman" w:hAnsi="Times New Roman" w:cs="Times New Roman"/>
          <w:sz w:val="24"/>
          <w:szCs w:val="24"/>
        </w:rPr>
        <w:t xml:space="preserve"> </w:t>
      </w:r>
      <w:r w:rsidR="00146F94" w:rsidRPr="00146F94">
        <w:rPr>
          <w:rFonts w:ascii="Times New Roman" w:hAnsi="Times New Roman" w:cs="Times New Roman"/>
          <w:b/>
          <w:bCs/>
          <w:sz w:val="24"/>
          <w:szCs w:val="24"/>
        </w:rPr>
        <w:t xml:space="preserve">Asociația Obștească </w:t>
      </w:r>
      <w:r w:rsidR="00665EA1" w:rsidRPr="00665EA1">
        <w:rPr>
          <w:rFonts w:ascii="Times New Roman" w:hAnsi="Times New Roman" w:cs="Times New Roman"/>
          <w:b/>
          <w:bCs/>
          <w:sz w:val="24"/>
          <w:szCs w:val="24"/>
        </w:rPr>
        <w:t>„MIRKIRAS”</w:t>
      </w:r>
      <w:r w:rsidR="00665EA1" w:rsidRPr="00665EA1">
        <w:rPr>
          <w:rFonts w:ascii="Times New Roman" w:hAnsi="Times New Roman" w:cs="Times New Roman"/>
          <w:b/>
          <w:bCs/>
          <w:sz w:val="24"/>
          <w:szCs w:val="24"/>
          <w:lang w:val="en-US"/>
        </w:rPr>
        <w:t xml:space="preserve"> </w:t>
      </w:r>
      <w:r w:rsidR="001807ED" w:rsidRPr="00146F94">
        <w:rPr>
          <w:rFonts w:ascii="Times New Roman" w:eastAsia="Calibri" w:hAnsi="Times New Roman" w:cs="Times New Roman"/>
          <w:b/>
          <w:bCs/>
          <w:sz w:val="24"/>
          <w:szCs w:val="24"/>
        </w:rPr>
        <w:t>în calitate de implementator</w:t>
      </w:r>
      <w:r w:rsidR="0004462D" w:rsidRPr="00146F94">
        <w:rPr>
          <w:rFonts w:ascii="Times New Roman" w:eastAsia="Calibri" w:hAnsi="Times New Roman" w:cs="Times New Roman"/>
          <w:b/>
          <w:bCs/>
          <w:sz w:val="24"/>
          <w:szCs w:val="24"/>
        </w:rPr>
        <w:t>,</w:t>
      </w:r>
      <w:r w:rsidR="001807ED" w:rsidRPr="00146F94">
        <w:rPr>
          <w:rFonts w:ascii="Times New Roman" w:eastAsia="Calibri" w:hAnsi="Times New Roman" w:cs="Times New Roman"/>
          <w:b/>
          <w:bCs/>
          <w:sz w:val="24"/>
          <w:szCs w:val="24"/>
        </w:rPr>
        <w:t xml:space="preserve"> </w:t>
      </w:r>
      <w:r w:rsidRPr="00146F94">
        <w:rPr>
          <w:rFonts w:ascii="Times New Roman" w:eastAsia="Calibri" w:hAnsi="Times New Roman" w:cs="Times New Roman"/>
          <w:b/>
          <w:bCs/>
          <w:sz w:val="24"/>
          <w:szCs w:val="24"/>
        </w:rPr>
        <w:t>are următoarele atribuții și sarcini în cadrul Proiectului:</w:t>
      </w:r>
    </w:p>
    <w:p w14:paraId="68807C93" w14:textId="5613C231" w:rsidR="00591C21" w:rsidRPr="00146F94" w:rsidRDefault="00591C21" w:rsidP="000A6D38">
      <w:pPr>
        <w:pStyle w:val="a3"/>
        <w:shd w:val="clear" w:color="auto" w:fill="FFFFFF" w:themeFill="background1"/>
        <w:tabs>
          <w:tab w:val="left" w:pos="360"/>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jc w:val="both"/>
        <w:rPr>
          <w:rFonts w:ascii="Times New Roman" w:eastAsia="Calibri" w:hAnsi="Times New Roman" w:cs="Times New Roman"/>
          <w:sz w:val="24"/>
          <w:szCs w:val="24"/>
        </w:rPr>
      </w:pPr>
      <w:r w:rsidRPr="00146F94">
        <w:rPr>
          <w:rFonts w:ascii="Times New Roman" w:eastAsia="Calibri" w:hAnsi="Times New Roman" w:cs="Times New Roman"/>
          <w:sz w:val="24"/>
          <w:szCs w:val="24"/>
        </w:rPr>
        <w:tab/>
      </w:r>
      <w:r w:rsidRPr="00146F94">
        <w:rPr>
          <w:rFonts w:ascii="Times New Roman" w:eastAsia="Calibri" w:hAnsi="Times New Roman" w:cs="Times New Roman"/>
          <w:sz w:val="24"/>
          <w:szCs w:val="24"/>
        </w:rPr>
        <w:tab/>
      </w:r>
      <w:r w:rsidR="00A84D04" w:rsidRPr="00146F94">
        <w:rPr>
          <w:rFonts w:ascii="Times New Roman" w:eastAsia="Calibri" w:hAnsi="Times New Roman" w:cs="Times New Roman"/>
          <w:sz w:val="24"/>
          <w:szCs w:val="24"/>
        </w:rPr>
        <w:t xml:space="preserve">3.1.1. </w:t>
      </w:r>
      <w:r w:rsidR="00D450A4" w:rsidRPr="00146F94">
        <w:rPr>
          <w:rFonts w:ascii="Times New Roman" w:eastAsia="Calibri" w:hAnsi="Times New Roman" w:cs="Times New Roman"/>
          <w:sz w:val="24"/>
          <w:szCs w:val="24"/>
        </w:rPr>
        <w:t>organiza</w:t>
      </w:r>
      <w:r w:rsidR="00A84D04" w:rsidRPr="00146F94">
        <w:rPr>
          <w:rFonts w:ascii="Times New Roman" w:eastAsia="Calibri" w:hAnsi="Times New Roman" w:cs="Times New Roman"/>
          <w:sz w:val="24"/>
          <w:szCs w:val="24"/>
        </w:rPr>
        <w:t>rea</w:t>
      </w:r>
      <w:r w:rsidR="003A06EF">
        <w:rPr>
          <w:rFonts w:ascii="Times New Roman" w:eastAsia="Calibri" w:hAnsi="Times New Roman" w:cs="Times New Roman"/>
          <w:sz w:val="24"/>
          <w:szCs w:val="24"/>
        </w:rPr>
        <w:t xml:space="preserve"> și coordonarea</w:t>
      </w:r>
      <w:r w:rsidR="00D450A4" w:rsidRPr="00146F94">
        <w:rPr>
          <w:rFonts w:ascii="Times New Roman" w:eastAsia="Calibri" w:hAnsi="Times New Roman" w:cs="Times New Roman"/>
          <w:sz w:val="24"/>
          <w:szCs w:val="24"/>
        </w:rPr>
        <w:t xml:space="preserve"> implement</w:t>
      </w:r>
      <w:r w:rsidR="00A84D04" w:rsidRPr="00146F94">
        <w:rPr>
          <w:rFonts w:ascii="Times New Roman" w:eastAsia="Calibri" w:hAnsi="Times New Roman" w:cs="Times New Roman"/>
          <w:sz w:val="24"/>
          <w:szCs w:val="24"/>
        </w:rPr>
        <w:t>ării</w:t>
      </w:r>
      <w:r w:rsidR="00D450A4" w:rsidRPr="00146F94">
        <w:rPr>
          <w:rFonts w:ascii="Times New Roman" w:eastAsia="Calibri" w:hAnsi="Times New Roman" w:cs="Times New Roman"/>
          <w:sz w:val="24"/>
          <w:szCs w:val="24"/>
        </w:rPr>
        <w:t xml:space="preserve"> activităților proiectului în conformitate cu stipulările</w:t>
      </w:r>
      <w:r w:rsidR="005B01AF" w:rsidRPr="00146F94">
        <w:rPr>
          <w:rFonts w:ascii="Times New Roman" w:eastAsia="Calibri" w:hAnsi="Times New Roman" w:cs="Times New Roman"/>
          <w:sz w:val="24"/>
          <w:szCs w:val="24"/>
        </w:rPr>
        <w:t xml:space="preserve"> din planul de activități expus </w:t>
      </w:r>
      <w:r w:rsidR="00D450A4" w:rsidRPr="00146F94">
        <w:rPr>
          <w:rFonts w:ascii="Times New Roman" w:eastAsia="Calibri" w:hAnsi="Times New Roman" w:cs="Times New Roman"/>
          <w:sz w:val="24"/>
          <w:szCs w:val="24"/>
        </w:rPr>
        <w:t>în proiect</w:t>
      </w:r>
      <w:r w:rsidR="009A77D8" w:rsidRPr="00146F94">
        <w:rPr>
          <w:rFonts w:ascii="Times New Roman" w:eastAsia="Calibri" w:hAnsi="Times New Roman" w:cs="Times New Roman"/>
          <w:sz w:val="24"/>
          <w:szCs w:val="24"/>
        </w:rPr>
        <w:t xml:space="preserve"> (Anexă </w:t>
      </w:r>
      <w:r w:rsidR="00DD6C11">
        <w:rPr>
          <w:rFonts w:ascii="Times New Roman" w:eastAsia="Calibri" w:hAnsi="Times New Roman" w:cs="Times New Roman"/>
          <w:sz w:val="24"/>
          <w:szCs w:val="24"/>
        </w:rPr>
        <w:t>1</w:t>
      </w:r>
      <w:r w:rsidR="009A77D8" w:rsidRPr="00146F94">
        <w:rPr>
          <w:rFonts w:ascii="Times New Roman" w:eastAsia="Calibri" w:hAnsi="Times New Roman" w:cs="Times New Roman"/>
          <w:sz w:val="24"/>
          <w:szCs w:val="24"/>
        </w:rPr>
        <w:t>)</w:t>
      </w:r>
      <w:r w:rsidR="00D450A4" w:rsidRPr="00146F94">
        <w:rPr>
          <w:rFonts w:ascii="Times New Roman" w:eastAsia="Calibri" w:hAnsi="Times New Roman" w:cs="Times New Roman"/>
          <w:sz w:val="24"/>
          <w:szCs w:val="24"/>
        </w:rPr>
        <w:t xml:space="preserve">, și </w:t>
      </w:r>
      <w:r w:rsidR="00DA2B81" w:rsidRPr="00146F94">
        <w:rPr>
          <w:rFonts w:ascii="Times New Roman" w:eastAsia="Calibri" w:hAnsi="Times New Roman" w:cs="Times New Roman"/>
          <w:sz w:val="24"/>
          <w:szCs w:val="24"/>
        </w:rPr>
        <w:t xml:space="preserve">prevederile </w:t>
      </w:r>
      <w:r w:rsidR="00D450A4" w:rsidRPr="00146F94">
        <w:rPr>
          <w:rFonts w:ascii="Times New Roman" w:eastAsia="Calibri" w:hAnsi="Times New Roman" w:cs="Times New Roman"/>
          <w:sz w:val="24"/>
          <w:szCs w:val="24"/>
        </w:rPr>
        <w:t>Contractului de grant</w:t>
      </w:r>
      <w:r w:rsidR="00A84D04" w:rsidRPr="00146F94">
        <w:rPr>
          <w:rFonts w:ascii="Times New Roman" w:eastAsia="Calibri" w:hAnsi="Times New Roman" w:cs="Times New Roman"/>
          <w:sz w:val="24"/>
          <w:szCs w:val="24"/>
        </w:rPr>
        <w:t xml:space="preserve"> nr</w:t>
      </w:r>
      <w:r w:rsidR="00DD6C11">
        <w:rPr>
          <w:rFonts w:ascii="Times New Roman" w:eastAsia="Calibri" w:hAnsi="Times New Roman" w:cs="Times New Roman"/>
          <w:sz w:val="24"/>
          <w:szCs w:val="24"/>
        </w:rPr>
        <w:t>.</w:t>
      </w:r>
      <w:r w:rsidR="00146F94" w:rsidRPr="00146F94">
        <w:rPr>
          <w:rFonts w:ascii="Times New Roman" w:eastAsia="Calibri" w:hAnsi="Times New Roman" w:cs="Times New Roman"/>
          <w:sz w:val="24"/>
          <w:szCs w:val="24"/>
        </w:rPr>
        <w:t xml:space="preserve"> </w:t>
      </w:r>
      <w:r w:rsidR="00665EA1" w:rsidRPr="00665EA1">
        <w:rPr>
          <w:rFonts w:ascii="Times New Roman" w:eastAsia="Calibri" w:hAnsi="Times New Roman" w:cs="Times New Roman"/>
          <w:sz w:val="24"/>
          <w:szCs w:val="24"/>
        </w:rPr>
        <w:t>G15354 din 24.02.2026</w:t>
      </w:r>
      <w:r w:rsidR="00D450A4" w:rsidRPr="00146F94">
        <w:rPr>
          <w:rFonts w:ascii="Times New Roman" w:eastAsia="Calibri" w:hAnsi="Times New Roman" w:cs="Times New Roman"/>
          <w:sz w:val="24"/>
          <w:szCs w:val="24"/>
        </w:rPr>
        <w:t xml:space="preserve">; </w:t>
      </w:r>
    </w:p>
    <w:p w14:paraId="6D2FDA97" w14:textId="03CA50E2" w:rsidR="00591C21" w:rsidRPr="00AD3F9C" w:rsidRDefault="00591C21" w:rsidP="00AD3F9C">
      <w:pPr>
        <w:pStyle w:val="a3"/>
        <w:shd w:val="clear" w:color="auto" w:fill="FFFFFF" w:themeFill="background1"/>
        <w:tabs>
          <w:tab w:val="left" w:pos="360"/>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jc w:val="both"/>
        <w:rPr>
          <w:rFonts w:ascii="Times New Roman" w:eastAsia="Calibri" w:hAnsi="Times New Roman" w:cs="Times New Roman"/>
          <w:sz w:val="24"/>
          <w:szCs w:val="24"/>
          <w:lang w:val="ro-MD"/>
        </w:rPr>
      </w:pPr>
      <w:r w:rsidRPr="00AD3F9C">
        <w:rPr>
          <w:rFonts w:ascii="Times New Roman" w:eastAsia="Calibri" w:hAnsi="Times New Roman" w:cs="Times New Roman"/>
          <w:sz w:val="24"/>
          <w:szCs w:val="24"/>
          <w:lang w:val="ro-MD"/>
        </w:rPr>
        <w:tab/>
      </w:r>
      <w:r w:rsidRPr="00AD3F9C">
        <w:rPr>
          <w:rFonts w:ascii="Times New Roman" w:eastAsia="Calibri" w:hAnsi="Times New Roman" w:cs="Times New Roman"/>
          <w:sz w:val="24"/>
          <w:szCs w:val="24"/>
          <w:lang w:val="ro-MD"/>
        </w:rPr>
        <w:tab/>
      </w:r>
      <w:r w:rsidR="00A84D04" w:rsidRPr="00AD3F9C">
        <w:rPr>
          <w:rFonts w:ascii="Times New Roman" w:eastAsia="Calibri" w:hAnsi="Times New Roman" w:cs="Times New Roman"/>
          <w:sz w:val="24"/>
          <w:szCs w:val="24"/>
          <w:lang w:val="ro-MD"/>
        </w:rPr>
        <w:t xml:space="preserve">3.1.2. </w:t>
      </w:r>
      <w:r w:rsidR="52373C63" w:rsidRPr="00AD3F9C">
        <w:rPr>
          <w:rFonts w:ascii="Times New Roman" w:eastAsia="Calibri" w:hAnsi="Times New Roman" w:cs="Times New Roman"/>
          <w:sz w:val="24"/>
          <w:szCs w:val="24"/>
          <w:lang w:val="ro-MD"/>
        </w:rPr>
        <w:t>asigura</w:t>
      </w:r>
      <w:r w:rsidR="00A84D04" w:rsidRPr="00AD3F9C">
        <w:rPr>
          <w:rFonts w:ascii="Times New Roman" w:eastAsia="Calibri" w:hAnsi="Times New Roman" w:cs="Times New Roman"/>
          <w:sz w:val="24"/>
          <w:szCs w:val="24"/>
          <w:lang w:val="ro-MD"/>
        </w:rPr>
        <w:t>rea unei bune</w:t>
      </w:r>
      <w:r w:rsidR="52373C63" w:rsidRPr="00AD3F9C">
        <w:rPr>
          <w:rFonts w:ascii="Times New Roman" w:eastAsia="Calibri" w:hAnsi="Times New Roman" w:cs="Times New Roman"/>
          <w:sz w:val="24"/>
          <w:szCs w:val="24"/>
          <w:lang w:val="ro-MD"/>
        </w:rPr>
        <w:t xml:space="preserve"> comuni</w:t>
      </w:r>
      <w:r w:rsidR="00A84D04" w:rsidRPr="00AD3F9C">
        <w:rPr>
          <w:rFonts w:ascii="Times New Roman" w:eastAsia="Calibri" w:hAnsi="Times New Roman" w:cs="Times New Roman"/>
          <w:sz w:val="24"/>
          <w:szCs w:val="24"/>
          <w:lang w:val="ro-MD"/>
        </w:rPr>
        <w:t>cări</w:t>
      </w:r>
      <w:r w:rsidR="52373C63" w:rsidRPr="00AD3F9C">
        <w:rPr>
          <w:rFonts w:ascii="Times New Roman" w:eastAsia="Calibri" w:hAnsi="Times New Roman" w:cs="Times New Roman"/>
          <w:sz w:val="24"/>
          <w:szCs w:val="24"/>
          <w:lang w:val="ro-MD"/>
        </w:rPr>
        <w:t xml:space="preserve"> și colabor</w:t>
      </w:r>
      <w:r w:rsidR="00A84D04" w:rsidRPr="00AD3F9C">
        <w:rPr>
          <w:rFonts w:ascii="Times New Roman" w:eastAsia="Calibri" w:hAnsi="Times New Roman" w:cs="Times New Roman"/>
          <w:sz w:val="24"/>
          <w:szCs w:val="24"/>
          <w:lang w:val="ro-MD"/>
        </w:rPr>
        <w:t>ări</w:t>
      </w:r>
      <w:r w:rsidR="52373C63" w:rsidRPr="00AD3F9C">
        <w:rPr>
          <w:rFonts w:ascii="Times New Roman" w:eastAsia="Calibri" w:hAnsi="Times New Roman" w:cs="Times New Roman"/>
          <w:sz w:val="24"/>
          <w:szCs w:val="24"/>
          <w:lang w:val="ro-MD"/>
        </w:rPr>
        <w:t xml:space="preserve"> cu </w:t>
      </w:r>
      <w:r w:rsidR="00DD6C11">
        <w:rPr>
          <w:rFonts w:ascii="Times New Roman" w:eastAsia="Calibri" w:hAnsi="Times New Roman" w:cs="Times New Roman"/>
          <w:sz w:val="24"/>
          <w:szCs w:val="24"/>
          <w:lang w:val="ro-MD"/>
        </w:rPr>
        <w:t>A</w:t>
      </w:r>
      <w:r w:rsidR="00AD3F9C" w:rsidRPr="00AD3F9C">
        <w:rPr>
          <w:rFonts w:ascii="Times New Roman" w:eastAsia="Calibri" w:hAnsi="Times New Roman" w:cs="Times New Roman"/>
          <w:sz w:val="24"/>
          <w:szCs w:val="24"/>
          <w:lang w:val="ro-MD"/>
        </w:rPr>
        <w:t xml:space="preserve">utoritatea </w:t>
      </w:r>
      <w:r w:rsidR="00DD6C11">
        <w:rPr>
          <w:rFonts w:ascii="Times New Roman" w:eastAsia="Calibri" w:hAnsi="Times New Roman" w:cs="Times New Roman"/>
          <w:sz w:val="24"/>
          <w:szCs w:val="24"/>
          <w:lang w:val="ro-MD"/>
        </w:rPr>
        <w:t>P</w:t>
      </w:r>
      <w:r w:rsidR="00AD3F9C" w:rsidRPr="00AD3F9C">
        <w:rPr>
          <w:rFonts w:ascii="Times New Roman" w:eastAsia="Calibri" w:hAnsi="Times New Roman" w:cs="Times New Roman"/>
          <w:sz w:val="24"/>
          <w:szCs w:val="24"/>
          <w:lang w:val="ro-MD"/>
        </w:rPr>
        <w:t xml:space="preserve">ublică </w:t>
      </w:r>
      <w:r w:rsidR="00DD6C11">
        <w:rPr>
          <w:rFonts w:ascii="Times New Roman" w:eastAsia="Calibri" w:hAnsi="Times New Roman" w:cs="Times New Roman"/>
          <w:sz w:val="24"/>
          <w:szCs w:val="24"/>
          <w:lang w:val="ro-MD"/>
        </w:rPr>
        <w:t>L</w:t>
      </w:r>
      <w:r w:rsidR="00AD3F9C" w:rsidRPr="00AD3F9C">
        <w:rPr>
          <w:rFonts w:ascii="Times New Roman" w:eastAsia="Calibri" w:hAnsi="Times New Roman" w:cs="Times New Roman"/>
          <w:sz w:val="24"/>
          <w:szCs w:val="24"/>
          <w:lang w:val="ro-MD"/>
        </w:rPr>
        <w:t xml:space="preserve">ocală și cu </w:t>
      </w:r>
      <w:r w:rsidR="00DD6C11">
        <w:rPr>
          <w:rFonts w:ascii="Times New Roman" w:eastAsia="Calibri" w:hAnsi="Times New Roman" w:cs="Times New Roman"/>
          <w:sz w:val="24"/>
          <w:szCs w:val="24"/>
          <w:lang w:val="ro-MD"/>
        </w:rPr>
        <w:t>I</w:t>
      </w:r>
      <w:r w:rsidR="00AD3F9C" w:rsidRPr="00AD3F9C">
        <w:rPr>
          <w:rFonts w:ascii="Times New Roman" w:eastAsia="Calibri" w:hAnsi="Times New Roman" w:cs="Times New Roman"/>
          <w:sz w:val="24"/>
          <w:szCs w:val="24"/>
          <w:lang w:val="ro-MD"/>
        </w:rPr>
        <w:t xml:space="preserve">nstituția de </w:t>
      </w:r>
      <w:r w:rsidR="00DD6C11">
        <w:rPr>
          <w:rFonts w:ascii="Times New Roman" w:eastAsia="Calibri" w:hAnsi="Times New Roman" w:cs="Times New Roman"/>
          <w:sz w:val="24"/>
          <w:szCs w:val="24"/>
          <w:lang w:val="ro-MD"/>
        </w:rPr>
        <w:t>E</w:t>
      </w:r>
      <w:r w:rsidR="003A06EF">
        <w:rPr>
          <w:rFonts w:ascii="Times New Roman" w:eastAsia="Calibri" w:hAnsi="Times New Roman" w:cs="Times New Roman"/>
          <w:sz w:val="24"/>
          <w:szCs w:val="24"/>
          <w:lang w:val="ro-MD"/>
        </w:rPr>
        <w:t>d</w:t>
      </w:r>
      <w:r w:rsidR="00AD3F9C" w:rsidRPr="00AD3F9C">
        <w:rPr>
          <w:rFonts w:ascii="Times New Roman" w:eastAsia="Calibri" w:hAnsi="Times New Roman" w:cs="Times New Roman"/>
          <w:sz w:val="24"/>
          <w:szCs w:val="24"/>
          <w:lang w:val="ro-MD"/>
        </w:rPr>
        <w:t xml:space="preserve">ucație </w:t>
      </w:r>
      <w:r w:rsidR="00DD6C11">
        <w:rPr>
          <w:rFonts w:ascii="Times New Roman" w:eastAsia="Calibri" w:hAnsi="Times New Roman" w:cs="Times New Roman"/>
          <w:sz w:val="24"/>
          <w:szCs w:val="24"/>
          <w:lang w:val="ro-MD"/>
        </w:rPr>
        <w:t>T</w:t>
      </w:r>
      <w:r w:rsidR="00AD3F9C" w:rsidRPr="00AD3F9C">
        <w:rPr>
          <w:rFonts w:ascii="Times New Roman" w:eastAsia="Calibri" w:hAnsi="Times New Roman" w:cs="Times New Roman"/>
          <w:sz w:val="24"/>
          <w:szCs w:val="24"/>
          <w:lang w:val="ro-MD"/>
        </w:rPr>
        <w:t>impurie implicată</w:t>
      </w:r>
      <w:r w:rsidR="003A06EF">
        <w:rPr>
          <w:rFonts w:ascii="Times New Roman" w:eastAsia="Calibri" w:hAnsi="Times New Roman" w:cs="Times New Roman"/>
          <w:sz w:val="24"/>
          <w:szCs w:val="24"/>
          <w:lang w:val="ro-MD"/>
        </w:rPr>
        <w:t xml:space="preserve"> în proiect</w:t>
      </w:r>
      <w:r w:rsidR="52373C63" w:rsidRPr="00AD3F9C">
        <w:rPr>
          <w:rFonts w:ascii="Times New Roman" w:eastAsia="Calibri" w:hAnsi="Times New Roman" w:cs="Times New Roman"/>
          <w:sz w:val="24"/>
          <w:szCs w:val="24"/>
          <w:lang w:val="ro-MD"/>
        </w:rPr>
        <w:t xml:space="preserve">, inclusiv prin participarea la </w:t>
      </w:r>
      <w:r w:rsidR="003A06EF">
        <w:rPr>
          <w:rFonts w:ascii="Times New Roman" w:eastAsia="Calibri" w:hAnsi="Times New Roman" w:cs="Times New Roman"/>
          <w:sz w:val="24"/>
          <w:szCs w:val="24"/>
          <w:lang w:val="ro-MD"/>
        </w:rPr>
        <w:t>ședințe</w:t>
      </w:r>
      <w:r w:rsidR="52373C63" w:rsidRPr="00AD3F9C">
        <w:rPr>
          <w:rFonts w:ascii="Times New Roman" w:eastAsia="Calibri" w:hAnsi="Times New Roman" w:cs="Times New Roman"/>
          <w:sz w:val="24"/>
          <w:szCs w:val="24"/>
          <w:lang w:val="ro-MD"/>
        </w:rPr>
        <w:t xml:space="preserve"> de lucru, furnizarea informației de progres despre proiect și implicarea în procesul decizional, </w:t>
      </w:r>
      <w:r w:rsidR="28885193" w:rsidRPr="00AD3F9C">
        <w:rPr>
          <w:rFonts w:ascii="Times New Roman" w:eastAsia="Calibri" w:hAnsi="Times New Roman" w:cs="Times New Roman"/>
          <w:sz w:val="24"/>
          <w:szCs w:val="24"/>
          <w:lang w:val="ro-MD"/>
        </w:rPr>
        <w:t>după</w:t>
      </w:r>
      <w:r w:rsidR="52373C63" w:rsidRPr="00AD3F9C">
        <w:rPr>
          <w:rFonts w:ascii="Times New Roman" w:eastAsia="Calibri" w:hAnsi="Times New Roman" w:cs="Times New Roman"/>
          <w:sz w:val="24"/>
          <w:szCs w:val="24"/>
          <w:lang w:val="ro-MD"/>
        </w:rPr>
        <w:t xml:space="preserve"> caz</w:t>
      </w:r>
      <w:r w:rsidR="00E2102D">
        <w:rPr>
          <w:rFonts w:ascii="Times New Roman" w:eastAsia="Calibri" w:hAnsi="Times New Roman" w:cs="Times New Roman"/>
          <w:sz w:val="24"/>
          <w:szCs w:val="24"/>
          <w:lang w:val="ro-MD"/>
        </w:rPr>
        <w:t>. Pe parcursul implementării proiectului vor fi organizate cel puțin 5 ședințe de coordonare cu partenerii care vor fi confirmate printr-un Proces Verbal semnat de părți</w:t>
      </w:r>
      <w:r w:rsidRPr="00AD3F9C">
        <w:rPr>
          <w:rFonts w:ascii="Times New Roman" w:eastAsia="Calibri" w:hAnsi="Times New Roman" w:cs="Times New Roman"/>
          <w:sz w:val="24"/>
          <w:szCs w:val="24"/>
          <w:lang w:val="ro-MD"/>
        </w:rPr>
        <w:t>;</w:t>
      </w:r>
    </w:p>
    <w:p w14:paraId="746CFC96" w14:textId="1E92C897" w:rsidR="00AD3F9C" w:rsidRPr="00AD3F9C" w:rsidRDefault="00AD3F9C" w:rsidP="00AD3F9C">
      <w:pPr>
        <w:pStyle w:val="a3"/>
        <w:shd w:val="clear" w:color="auto" w:fill="FFFFFF"/>
        <w:tabs>
          <w:tab w:val="left" w:pos="0"/>
          <w:tab w:val="left" w:pos="36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firstLine="720"/>
        <w:jc w:val="both"/>
        <w:rPr>
          <w:rFonts w:ascii="Times New Roman" w:eastAsia="Calibri" w:hAnsi="Times New Roman" w:cs="Times New Roman"/>
          <w:sz w:val="24"/>
          <w:szCs w:val="24"/>
        </w:rPr>
      </w:pPr>
      <w:r w:rsidRPr="00146F94">
        <w:rPr>
          <w:rFonts w:ascii="Times New Roman" w:eastAsia="Calibri" w:hAnsi="Times New Roman" w:cs="Times New Roman"/>
          <w:sz w:val="24"/>
          <w:szCs w:val="24"/>
        </w:rPr>
        <w:t>3.1.</w:t>
      </w:r>
      <w:r>
        <w:rPr>
          <w:rFonts w:ascii="Times New Roman" w:eastAsia="Calibri" w:hAnsi="Times New Roman" w:cs="Times New Roman"/>
          <w:sz w:val="24"/>
          <w:szCs w:val="24"/>
        </w:rPr>
        <w:t>3</w:t>
      </w:r>
      <w:r w:rsidRPr="00146F94">
        <w:rPr>
          <w:rFonts w:ascii="Times New Roman" w:eastAsia="Calibri" w:hAnsi="Times New Roman" w:cs="Times New Roman"/>
          <w:sz w:val="24"/>
          <w:szCs w:val="24"/>
        </w:rPr>
        <w:t>. asigurarea</w:t>
      </w:r>
      <w:r w:rsidR="00102687">
        <w:rPr>
          <w:rFonts w:ascii="Times New Roman" w:eastAsia="Calibri" w:hAnsi="Times New Roman" w:cs="Times New Roman"/>
          <w:sz w:val="24"/>
          <w:szCs w:val="24"/>
        </w:rPr>
        <w:t xml:space="preserve"> </w:t>
      </w:r>
      <w:r w:rsidR="00102687" w:rsidRPr="00102687">
        <w:rPr>
          <w:rFonts w:ascii="Times New Roman" w:eastAsia="Calibri" w:hAnsi="Times New Roman" w:cs="Times New Roman"/>
          <w:sz w:val="24"/>
          <w:szCs w:val="24"/>
        </w:rPr>
        <w:t>utiliz</w:t>
      </w:r>
      <w:r w:rsidR="00102687">
        <w:rPr>
          <w:rFonts w:ascii="Times New Roman" w:eastAsia="Calibri" w:hAnsi="Times New Roman" w:cs="Times New Roman"/>
          <w:sz w:val="24"/>
          <w:szCs w:val="24"/>
        </w:rPr>
        <w:t>ării</w:t>
      </w:r>
      <w:r w:rsidR="00102687" w:rsidRPr="00102687">
        <w:rPr>
          <w:rFonts w:ascii="Times New Roman" w:eastAsia="Calibri" w:hAnsi="Times New Roman" w:cs="Times New Roman"/>
          <w:sz w:val="24"/>
          <w:szCs w:val="24"/>
        </w:rPr>
        <w:t xml:space="preserve"> elementelor de identitate vizuală</w:t>
      </w:r>
      <w:r w:rsidR="00102687">
        <w:rPr>
          <w:rFonts w:ascii="Times New Roman" w:eastAsia="Calibri" w:hAnsi="Times New Roman" w:cs="Times New Roman"/>
          <w:sz w:val="24"/>
          <w:szCs w:val="24"/>
        </w:rPr>
        <w:t xml:space="preserve"> </w:t>
      </w:r>
      <w:r w:rsidR="00102687" w:rsidRPr="00102687">
        <w:rPr>
          <w:rFonts w:ascii="Times New Roman" w:eastAsia="Calibri" w:hAnsi="Times New Roman" w:cs="Times New Roman"/>
          <w:sz w:val="24"/>
          <w:szCs w:val="24"/>
        </w:rPr>
        <w:t>ale proiectului</w:t>
      </w:r>
      <w:r w:rsidR="00102687">
        <w:rPr>
          <w:rFonts w:ascii="Times New Roman" w:eastAsia="Calibri" w:hAnsi="Times New Roman" w:cs="Times New Roman"/>
          <w:sz w:val="24"/>
          <w:szCs w:val="24"/>
        </w:rPr>
        <w:t>, (</w:t>
      </w:r>
      <w:r w:rsidR="00F45532">
        <w:rPr>
          <w:rFonts w:ascii="Times New Roman" w:eastAsia="Calibri" w:hAnsi="Times New Roman" w:cs="Times New Roman"/>
          <w:sz w:val="24"/>
          <w:szCs w:val="24"/>
        </w:rPr>
        <w:t>logou</w:t>
      </w:r>
      <w:r w:rsidR="00102687">
        <w:rPr>
          <w:rFonts w:ascii="Times New Roman" w:eastAsia="Calibri" w:hAnsi="Times New Roman" w:cs="Times New Roman"/>
          <w:sz w:val="24"/>
          <w:szCs w:val="24"/>
        </w:rPr>
        <w:t>rile părților</w:t>
      </w:r>
      <w:r w:rsidR="00102687" w:rsidRPr="00102687">
        <w:rPr>
          <w:rFonts w:ascii="Times New Roman" w:eastAsia="Calibri" w:hAnsi="Times New Roman" w:cs="Times New Roman"/>
          <w:sz w:val="24"/>
          <w:szCs w:val="24"/>
        </w:rPr>
        <w:t xml:space="preserve">  și ale finanțatorului</w:t>
      </w:r>
      <w:r w:rsidR="00102687">
        <w:rPr>
          <w:rFonts w:ascii="Times New Roman" w:eastAsia="Calibri" w:hAnsi="Times New Roman" w:cs="Times New Roman"/>
          <w:sz w:val="24"/>
          <w:szCs w:val="24"/>
        </w:rPr>
        <w:t>),</w:t>
      </w:r>
      <w:r w:rsidR="00102687" w:rsidRPr="00102687">
        <w:rPr>
          <w:rFonts w:ascii="Times New Roman" w:eastAsia="Calibri" w:hAnsi="Times New Roman" w:cs="Times New Roman"/>
          <w:sz w:val="24"/>
          <w:szCs w:val="24"/>
        </w:rPr>
        <w:t xml:space="preserve"> pe toate materialele și produsele de comunicare realizate în cadrul proiectului, astfel încât să fie evidențiat angajamentul părților și să fie asigurată vizibilitatea proiectului pe toată durata implementării</w:t>
      </w:r>
      <w:r w:rsidRPr="00146F94">
        <w:rPr>
          <w:rFonts w:ascii="Times New Roman" w:eastAsia="Calibri" w:hAnsi="Times New Roman" w:cs="Times New Roman"/>
          <w:sz w:val="24"/>
          <w:szCs w:val="24"/>
        </w:rPr>
        <w:t>;</w:t>
      </w:r>
      <w:r w:rsidRPr="00146F94">
        <w:rPr>
          <w:rFonts w:ascii="Times New Roman" w:hAnsi="Times New Roman" w:cs="Times New Roman"/>
        </w:rPr>
        <w:t xml:space="preserve"> </w:t>
      </w:r>
    </w:p>
    <w:p w14:paraId="3660C7EE" w14:textId="56CFEA5E" w:rsidR="00712D35" w:rsidRDefault="00AD3F9C" w:rsidP="00AD3F9C">
      <w:pPr>
        <w:pStyle w:val="a3"/>
        <w:shd w:val="clear" w:color="auto" w:fill="FFFFFF"/>
        <w:tabs>
          <w:tab w:val="left" w:pos="360"/>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Pr="00693EDC">
        <w:rPr>
          <w:rFonts w:ascii="Times New Roman" w:hAnsi="Times New Roman" w:cs="Times New Roman"/>
          <w:sz w:val="24"/>
          <w:szCs w:val="24"/>
        </w:rPr>
        <w:t>3.1.</w:t>
      </w:r>
      <w:r>
        <w:rPr>
          <w:rFonts w:ascii="Times New Roman" w:hAnsi="Times New Roman" w:cs="Times New Roman"/>
          <w:sz w:val="24"/>
          <w:szCs w:val="24"/>
        </w:rPr>
        <w:t>4</w:t>
      </w:r>
      <w:r w:rsidRPr="00693EDC">
        <w:rPr>
          <w:rFonts w:ascii="Times New Roman" w:hAnsi="Times New Roman" w:cs="Times New Roman"/>
          <w:sz w:val="24"/>
          <w:szCs w:val="24"/>
        </w:rPr>
        <w:t xml:space="preserve">. organizarea </w:t>
      </w:r>
      <w:r>
        <w:rPr>
          <w:rFonts w:ascii="Times New Roman" w:hAnsi="Times New Roman" w:cs="Times New Roman"/>
          <w:sz w:val="24"/>
          <w:szCs w:val="24"/>
        </w:rPr>
        <w:t xml:space="preserve">și facilitarea </w:t>
      </w:r>
      <w:r w:rsidRPr="00693EDC">
        <w:rPr>
          <w:rFonts w:ascii="Times New Roman" w:hAnsi="Times New Roman" w:cs="Times New Roman"/>
          <w:sz w:val="24"/>
          <w:szCs w:val="24"/>
        </w:rPr>
        <w:t xml:space="preserve">instruirii </w:t>
      </w:r>
      <w:r>
        <w:rPr>
          <w:rFonts w:ascii="Times New Roman" w:hAnsi="Times New Roman" w:cs="Times New Roman"/>
          <w:sz w:val="24"/>
          <w:szCs w:val="24"/>
        </w:rPr>
        <w:t>personalului IE</w:t>
      </w:r>
      <w:r w:rsidR="00845735">
        <w:rPr>
          <w:rFonts w:ascii="Times New Roman" w:hAnsi="Times New Roman" w:cs="Times New Roman"/>
          <w:sz w:val="24"/>
          <w:szCs w:val="24"/>
        </w:rPr>
        <w:t>T</w:t>
      </w:r>
      <w:r>
        <w:rPr>
          <w:rFonts w:ascii="Times New Roman" w:hAnsi="Times New Roman" w:cs="Times New Roman"/>
          <w:sz w:val="24"/>
          <w:szCs w:val="24"/>
        </w:rPr>
        <w:t xml:space="preserve"> </w:t>
      </w:r>
      <w:r w:rsidR="0098541E" w:rsidRPr="0098541E">
        <w:rPr>
          <w:rFonts w:ascii="Times New Roman" w:hAnsi="Times New Roman" w:cs="Times New Roman"/>
          <w:sz w:val="24"/>
          <w:szCs w:val="24"/>
        </w:rPr>
        <w:t>Nr.1 mun.Ceadîr-Lunga</w:t>
      </w:r>
      <w:r>
        <w:rPr>
          <w:rFonts w:ascii="Times New Roman" w:hAnsi="Times New Roman" w:cs="Times New Roman"/>
          <w:sz w:val="24"/>
          <w:szCs w:val="24"/>
        </w:rPr>
        <w:t>, implicată în proiect</w:t>
      </w:r>
      <w:r w:rsidRPr="00693EDC">
        <w:rPr>
          <w:rFonts w:ascii="Times New Roman" w:hAnsi="Times New Roman" w:cs="Times New Roman"/>
          <w:sz w:val="24"/>
          <w:szCs w:val="24"/>
        </w:rPr>
        <w:t xml:space="preserve">, în vederea consolidării competențelor profesionale </w:t>
      </w:r>
      <w:r>
        <w:rPr>
          <w:rFonts w:ascii="Times New Roman" w:hAnsi="Times New Roman" w:cs="Times New Roman"/>
          <w:sz w:val="24"/>
          <w:szCs w:val="24"/>
        </w:rPr>
        <w:t xml:space="preserve">și </w:t>
      </w:r>
      <w:r w:rsidRPr="00AD3F9C">
        <w:rPr>
          <w:rFonts w:ascii="Times New Roman" w:hAnsi="Times New Roman" w:cs="Times New Roman"/>
          <w:sz w:val="24"/>
          <w:szCs w:val="24"/>
        </w:rPr>
        <w:t>îmbunătățirii calității serviciilor oferite copiilor și familiilor acestora</w:t>
      </w:r>
      <w:r>
        <w:rPr>
          <w:rFonts w:ascii="Times New Roman" w:hAnsi="Times New Roman" w:cs="Times New Roman"/>
          <w:sz w:val="24"/>
          <w:szCs w:val="24"/>
        </w:rPr>
        <w:t>,</w:t>
      </w:r>
      <w:r w:rsidRPr="00693EDC">
        <w:rPr>
          <w:rFonts w:ascii="Times New Roman" w:hAnsi="Times New Roman" w:cs="Times New Roman"/>
          <w:sz w:val="24"/>
          <w:szCs w:val="24"/>
        </w:rPr>
        <w:t xml:space="preserve"> în</w:t>
      </w:r>
      <w:r w:rsidRPr="00146F94">
        <w:rPr>
          <w:rFonts w:ascii="Times New Roman" w:hAnsi="Times New Roman" w:cs="Times New Roman"/>
          <w:sz w:val="24"/>
          <w:szCs w:val="24"/>
        </w:rPr>
        <w:t xml:space="preserve"> corespundere cu prevederile Contractului de grant;</w:t>
      </w:r>
    </w:p>
    <w:p w14:paraId="2347A309" w14:textId="10E3F02E" w:rsidR="00AD3F9C" w:rsidRDefault="003A06EF" w:rsidP="00AD3F9C">
      <w:pPr>
        <w:pStyle w:val="a3"/>
        <w:shd w:val="clear" w:color="auto" w:fill="FFFFFF"/>
        <w:tabs>
          <w:tab w:val="left" w:pos="360"/>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AD3F9C">
        <w:rPr>
          <w:rFonts w:ascii="Times New Roman" w:hAnsi="Times New Roman" w:cs="Times New Roman"/>
          <w:sz w:val="24"/>
          <w:szCs w:val="24"/>
        </w:rPr>
        <w:t xml:space="preserve">3.1.5. </w:t>
      </w:r>
      <w:r>
        <w:rPr>
          <w:rFonts w:ascii="Times New Roman" w:hAnsi="Times New Roman" w:cs="Times New Roman"/>
          <w:sz w:val="24"/>
          <w:szCs w:val="24"/>
        </w:rPr>
        <w:t>organizarea și desfășurarea activităților de informare și promovare</w:t>
      </w:r>
      <w:r w:rsidR="00102687">
        <w:rPr>
          <w:rFonts w:ascii="Times New Roman" w:hAnsi="Times New Roman" w:cs="Times New Roman"/>
          <w:sz w:val="24"/>
          <w:szCs w:val="24"/>
        </w:rPr>
        <w:t xml:space="preserve"> în comunitate privind</w:t>
      </w:r>
      <w:r>
        <w:rPr>
          <w:rFonts w:ascii="Times New Roman" w:hAnsi="Times New Roman" w:cs="Times New Roman"/>
          <w:sz w:val="24"/>
          <w:szCs w:val="24"/>
        </w:rPr>
        <w:t xml:space="preserve"> serviciul antepreșcolar dezvoltat</w:t>
      </w:r>
      <w:r w:rsidR="00102687">
        <w:rPr>
          <w:rFonts w:ascii="Times New Roman" w:hAnsi="Times New Roman" w:cs="Times New Roman"/>
          <w:sz w:val="24"/>
          <w:szCs w:val="24"/>
        </w:rPr>
        <w:t xml:space="preserve"> în cadrul proiectului, precum</w:t>
      </w:r>
      <w:r>
        <w:rPr>
          <w:rFonts w:ascii="Times New Roman" w:hAnsi="Times New Roman" w:cs="Times New Roman"/>
          <w:sz w:val="24"/>
          <w:szCs w:val="24"/>
        </w:rPr>
        <w:t xml:space="preserve"> și </w:t>
      </w:r>
      <w:r w:rsidR="00102687">
        <w:rPr>
          <w:rFonts w:ascii="Times New Roman" w:hAnsi="Times New Roman" w:cs="Times New Roman"/>
          <w:sz w:val="24"/>
          <w:szCs w:val="24"/>
        </w:rPr>
        <w:t>privind</w:t>
      </w:r>
      <w:r>
        <w:rPr>
          <w:rFonts w:ascii="Times New Roman" w:hAnsi="Times New Roman" w:cs="Times New Roman"/>
          <w:sz w:val="24"/>
          <w:szCs w:val="24"/>
        </w:rPr>
        <w:t xml:space="preserve"> practicil</w:t>
      </w:r>
      <w:r w:rsidR="00102687">
        <w:rPr>
          <w:rFonts w:ascii="Times New Roman" w:hAnsi="Times New Roman" w:cs="Times New Roman"/>
          <w:sz w:val="24"/>
          <w:szCs w:val="24"/>
        </w:rPr>
        <w:t>e</w:t>
      </w:r>
      <w:r>
        <w:rPr>
          <w:rFonts w:ascii="Times New Roman" w:hAnsi="Times New Roman" w:cs="Times New Roman"/>
          <w:sz w:val="24"/>
          <w:szCs w:val="24"/>
        </w:rPr>
        <w:t xml:space="preserve"> de parenting pozitiv</w:t>
      </w:r>
      <w:r w:rsidR="00102687">
        <w:rPr>
          <w:rFonts w:ascii="Times New Roman" w:hAnsi="Times New Roman" w:cs="Times New Roman"/>
          <w:sz w:val="24"/>
          <w:szCs w:val="24"/>
        </w:rPr>
        <w:t>.</w:t>
      </w:r>
    </w:p>
    <w:p w14:paraId="55B33098" w14:textId="3B1D0185" w:rsidR="00046C2C" w:rsidRPr="00146F94" w:rsidRDefault="00046C2C" w:rsidP="00AD3F9C">
      <w:pPr>
        <w:pStyle w:val="a3"/>
        <w:shd w:val="clear" w:color="auto" w:fill="FFFFFF"/>
        <w:tabs>
          <w:tab w:val="left" w:pos="360"/>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contextualSpacing w:val="0"/>
        <w:jc w:val="both"/>
        <w:rPr>
          <w:rFonts w:ascii="Times New Roman" w:eastAsia="Calibri" w:hAnsi="Times New Roman" w:cs="Times New Roman"/>
          <w:sz w:val="24"/>
          <w:szCs w:val="24"/>
        </w:rPr>
      </w:pPr>
      <w:r>
        <w:rPr>
          <w:rFonts w:ascii="Times New Roman" w:eastAsia="Calibri" w:hAnsi="Times New Roman" w:cs="Times New Roman"/>
          <w:sz w:val="24"/>
          <w:szCs w:val="24"/>
        </w:rPr>
        <w:tab/>
      </w:r>
      <w:r>
        <w:rPr>
          <w:rFonts w:ascii="Times New Roman" w:eastAsia="Calibri" w:hAnsi="Times New Roman" w:cs="Times New Roman"/>
          <w:sz w:val="24"/>
          <w:szCs w:val="24"/>
        </w:rPr>
        <w:tab/>
        <w:t xml:space="preserve">3.1.6. </w:t>
      </w:r>
      <w:r w:rsidRPr="00146F94">
        <w:rPr>
          <w:rFonts w:ascii="Times New Roman" w:eastAsia="Calibri" w:hAnsi="Times New Roman" w:cs="Times New Roman"/>
          <w:sz w:val="24"/>
          <w:szCs w:val="24"/>
        </w:rPr>
        <w:t xml:space="preserve">facilitarea cooperării eficiente </w:t>
      </w:r>
      <w:r>
        <w:rPr>
          <w:rFonts w:ascii="Times New Roman" w:eastAsia="Calibri" w:hAnsi="Times New Roman" w:cs="Times New Roman"/>
          <w:sz w:val="24"/>
          <w:szCs w:val="24"/>
        </w:rPr>
        <w:t xml:space="preserve">cu instituțiile și serviciile relevante din comunitate, inclusiv cu </w:t>
      </w:r>
      <w:r w:rsidR="00F45532">
        <w:rPr>
          <w:rFonts w:ascii="Times New Roman" w:eastAsia="Calibri" w:hAnsi="Times New Roman" w:cs="Times New Roman"/>
          <w:sz w:val="24"/>
          <w:szCs w:val="24"/>
        </w:rPr>
        <w:t>structurile</w:t>
      </w:r>
      <w:r>
        <w:rPr>
          <w:rFonts w:ascii="Times New Roman" w:eastAsia="Calibri" w:hAnsi="Times New Roman" w:cs="Times New Roman"/>
          <w:sz w:val="24"/>
          <w:szCs w:val="24"/>
        </w:rPr>
        <w:t xml:space="preserve"> de asistență socială și Agenția Teritorială de Ocupare a Forței de Muncă</w:t>
      </w:r>
      <w:r w:rsidRPr="005D220A">
        <w:rPr>
          <w:rFonts w:ascii="Times New Roman" w:eastAsia="Calibri" w:hAnsi="Times New Roman" w:cs="Times New Roman"/>
          <w:sz w:val="24"/>
          <w:szCs w:val="24"/>
        </w:rPr>
        <w:t xml:space="preserve"> și alte părți interesate pentru </w:t>
      </w:r>
      <w:r>
        <w:rPr>
          <w:rFonts w:ascii="Times New Roman" w:eastAsia="Calibri" w:hAnsi="Times New Roman" w:cs="Times New Roman"/>
          <w:sz w:val="24"/>
          <w:szCs w:val="24"/>
        </w:rPr>
        <w:t xml:space="preserve">integrarea pe piața muncii a </w:t>
      </w:r>
      <w:r w:rsidR="00F45532">
        <w:rPr>
          <w:rFonts w:ascii="Times New Roman" w:eastAsia="Calibri" w:hAnsi="Times New Roman" w:cs="Times New Roman"/>
          <w:sz w:val="24"/>
          <w:szCs w:val="24"/>
        </w:rPr>
        <w:t xml:space="preserve">cel puțin 25 </w:t>
      </w:r>
      <w:r>
        <w:rPr>
          <w:rFonts w:ascii="Times New Roman" w:eastAsia="Calibri" w:hAnsi="Times New Roman" w:cs="Times New Roman"/>
          <w:sz w:val="24"/>
          <w:szCs w:val="24"/>
        </w:rPr>
        <w:t>părinți aflați în situație de vulnerabilitate;</w:t>
      </w:r>
    </w:p>
    <w:p w14:paraId="2AC5C346" w14:textId="175445E9" w:rsidR="00AD3F9C" w:rsidRPr="003A06EF" w:rsidRDefault="003A06EF" w:rsidP="003A06EF">
      <w:pPr>
        <w:pStyle w:val="a3"/>
        <w:shd w:val="clear" w:color="auto" w:fill="FFFFFF"/>
        <w:tabs>
          <w:tab w:val="left" w:pos="0"/>
          <w:tab w:val="left" w:pos="36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firstLine="720"/>
        <w:jc w:val="both"/>
        <w:rPr>
          <w:rFonts w:ascii="Times New Roman" w:eastAsia="Calibri" w:hAnsi="Times New Roman" w:cs="Times New Roman"/>
          <w:sz w:val="24"/>
          <w:szCs w:val="24"/>
        </w:rPr>
      </w:pPr>
      <w:r w:rsidRPr="003A06EF">
        <w:rPr>
          <w:rFonts w:ascii="Times New Roman" w:eastAsia="Calibri" w:hAnsi="Times New Roman" w:cs="Times New Roman"/>
          <w:sz w:val="24"/>
          <w:szCs w:val="24"/>
        </w:rPr>
        <w:t>3.1.</w:t>
      </w:r>
      <w:r w:rsidR="00046C2C">
        <w:rPr>
          <w:rFonts w:ascii="Times New Roman" w:eastAsia="Calibri" w:hAnsi="Times New Roman" w:cs="Times New Roman"/>
          <w:sz w:val="24"/>
          <w:szCs w:val="24"/>
        </w:rPr>
        <w:t>7</w:t>
      </w:r>
      <w:r w:rsidRPr="003A06EF">
        <w:rPr>
          <w:rFonts w:ascii="Times New Roman" w:eastAsia="Calibri" w:hAnsi="Times New Roman" w:cs="Times New Roman"/>
          <w:sz w:val="24"/>
          <w:szCs w:val="24"/>
        </w:rPr>
        <w:t xml:space="preserve">. </w:t>
      </w:r>
      <w:r w:rsidR="00102687">
        <w:rPr>
          <w:rFonts w:ascii="Times New Roman" w:eastAsia="Calibri" w:hAnsi="Times New Roman" w:cs="Times New Roman"/>
          <w:sz w:val="24"/>
          <w:szCs w:val="24"/>
        </w:rPr>
        <w:t>să asigure</w:t>
      </w:r>
      <w:r>
        <w:rPr>
          <w:rFonts w:ascii="Times New Roman" w:eastAsia="Calibri" w:hAnsi="Times New Roman" w:cs="Times New Roman"/>
          <w:sz w:val="24"/>
          <w:szCs w:val="24"/>
        </w:rPr>
        <w:t>,</w:t>
      </w:r>
      <w:r w:rsidRPr="003A06EF">
        <w:rPr>
          <w:rFonts w:ascii="Times New Roman" w:eastAsia="Calibri" w:hAnsi="Times New Roman" w:cs="Times New Roman"/>
          <w:sz w:val="24"/>
          <w:szCs w:val="24"/>
        </w:rPr>
        <w:t xml:space="preserve"> în limita resurselor disponibile în proiect, procur</w:t>
      </w:r>
      <w:r w:rsidR="00102687">
        <w:rPr>
          <w:rFonts w:ascii="Times New Roman" w:eastAsia="Calibri" w:hAnsi="Times New Roman" w:cs="Times New Roman"/>
          <w:sz w:val="24"/>
          <w:szCs w:val="24"/>
        </w:rPr>
        <w:t>area</w:t>
      </w:r>
      <w:r w:rsidRPr="003A06EF">
        <w:rPr>
          <w:rFonts w:ascii="Times New Roman" w:eastAsia="Calibri" w:hAnsi="Times New Roman" w:cs="Times New Roman"/>
          <w:sz w:val="24"/>
          <w:szCs w:val="24"/>
        </w:rPr>
        <w:t xml:space="preserve"> și livr</w:t>
      </w:r>
      <w:r w:rsidR="00102687">
        <w:rPr>
          <w:rFonts w:ascii="Times New Roman" w:eastAsia="Calibri" w:hAnsi="Times New Roman" w:cs="Times New Roman"/>
          <w:sz w:val="24"/>
          <w:szCs w:val="24"/>
        </w:rPr>
        <w:t>area</w:t>
      </w:r>
      <w:r w:rsidRPr="003A06EF">
        <w:rPr>
          <w:rFonts w:ascii="Times New Roman" w:eastAsia="Calibri" w:hAnsi="Times New Roman" w:cs="Times New Roman"/>
          <w:sz w:val="24"/>
          <w:szCs w:val="24"/>
        </w:rPr>
        <w:t xml:space="preserve"> bunurilor, materialelor sau echipamentelor necesare pentru funcționarea și dotarea grupei de creșă, în conformitate cu bugetul aprobat al proiectului;</w:t>
      </w:r>
    </w:p>
    <w:p w14:paraId="0BB40554" w14:textId="63DE1BD8" w:rsidR="00335AE2" w:rsidRPr="00146F94" w:rsidRDefault="00335AE2" w:rsidP="000A6D38">
      <w:pPr>
        <w:pStyle w:val="a3"/>
        <w:shd w:val="clear" w:color="auto" w:fill="FFFFFF"/>
        <w:tabs>
          <w:tab w:val="left" w:pos="360"/>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contextualSpacing w:val="0"/>
        <w:jc w:val="both"/>
        <w:rPr>
          <w:rFonts w:ascii="Times New Roman" w:hAnsi="Times New Roman" w:cs="Times New Roman"/>
          <w:sz w:val="24"/>
          <w:szCs w:val="24"/>
        </w:rPr>
      </w:pPr>
      <w:r w:rsidRPr="00146F94">
        <w:rPr>
          <w:rFonts w:ascii="Times New Roman" w:hAnsi="Times New Roman" w:cs="Times New Roman"/>
          <w:sz w:val="24"/>
          <w:szCs w:val="24"/>
        </w:rPr>
        <w:tab/>
      </w:r>
      <w:bookmarkStart w:id="4" w:name="_Hlk201675649"/>
      <w:r w:rsidR="003A06EF">
        <w:rPr>
          <w:rFonts w:ascii="Times New Roman" w:hAnsi="Times New Roman" w:cs="Times New Roman"/>
          <w:sz w:val="24"/>
          <w:szCs w:val="24"/>
        </w:rPr>
        <w:tab/>
      </w:r>
      <w:r w:rsidR="003A06EF" w:rsidRPr="003A06EF">
        <w:rPr>
          <w:rFonts w:ascii="Times New Roman" w:hAnsi="Times New Roman" w:cs="Times New Roman"/>
          <w:sz w:val="24"/>
          <w:szCs w:val="24"/>
        </w:rPr>
        <w:t>3.1.</w:t>
      </w:r>
      <w:r w:rsidR="00F45532">
        <w:rPr>
          <w:rFonts w:ascii="Times New Roman" w:hAnsi="Times New Roman" w:cs="Times New Roman"/>
          <w:sz w:val="24"/>
          <w:szCs w:val="24"/>
        </w:rPr>
        <w:t>8</w:t>
      </w:r>
      <w:r w:rsidR="003A06EF" w:rsidRPr="003A06EF">
        <w:rPr>
          <w:rFonts w:ascii="Times New Roman" w:hAnsi="Times New Roman" w:cs="Times New Roman"/>
          <w:sz w:val="24"/>
          <w:szCs w:val="24"/>
        </w:rPr>
        <w:t xml:space="preserve">. </w:t>
      </w:r>
      <w:r w:rsidR="003A06EF">
        <w:rPr>
          <w:rFonts w:ascii="Times New Roman" w:hAnsi="Times New Roman" w:cs="Times New Roman"/>
          <w:sz w:val="24"/>
          <w:szCs w:val="24"/>
        </w:rPr>
        <w:t>m</w:t>
      </w:r>
      <w:r w:rsidR="003A06EF" w:rsidRPr="003A06EF">
        <w:rPr>
          <w:rFonts w:ascii="Times New Roman" w:hAnsi="Times New Roman" w:cs="Times New Roman"/>
          <w:sz w:val="24"/>
          <w:szCs w:val="24"/>
        </w:rPr>
        <w:t>onitoriz</w:t>
      </w:r>
      <w:r w:rsidR="003A06EF">
        <w:rPr>
          <w:rFonts w:ascii="Times New Roman" w:hAnsi="Times New Roman" w:cs="Times New Roman"/>
          <w:sz w:val="24"/>
          <w:szCs w:val="24"/>
        </w:rPr>
        <w:t>area</w:t>
      </w:r>
      <w:r w:rsidR="003A06EF" w:rsidRPr="003A06EF">
        <w:rPr>
          <w:rFonts w:ascii="Times New Roman" w:hAnsi="Times New Roman" w:cs="Times New Roman"/>
          <w:sz w:val="24"/>
          <w:szCs w:val="24"/>
        </w:rPr>
        <w:t xml:space="preserve"> implement</w:t>
      </w:r>
      <w:r w:rsidR="003A06EF">
        <w:rPr>
          <w:rFonts w:ascii="Times New Roman" w:hAnsi="Times New Roman" w:cs="Times New Roman"/>
          <w:sz w:val="24"/>
          <w:szCs w:val="24"/>
        </w:rPr>
        <w:t>ării</w:t>
      </w:r>
      <w:r w:rsidR="003A06EF" w:rsidRPr="003A06EF">
        <w:rPr>
          <w:rFonts w:ascii="Times New Roman" w:hAnsi="Times New Roman" w:cs="Times New Roman"/>
          <w:sz w:val="24"/>
          <w:szCs w:val="24"/>
        </w:rPr>
        <w:t xml:space="preserve"> activităților proiectului și </w:t>
      </w:r>
      <w:r w:rsidR="003A06EF">
        <w:rPr>
          <w:rFonts w:ascii="Times New Roman" w:hAnsi="Times New Roman" w:cs="Times New Roman"/>
          <w:sz w:val="24"/>
          <w:szCs w:val="24"/>
        </w:rPr>
        <w:t>oferirea</w:t>
      </w:r>
      <w:r w:rsidR="003A06EF" w:rsidRPr="003A06EF">
        <w:rPr>
          <w:rFonts w:ascii="Times New Roman" w:hAnsi="Times New Roman" w:cs="Times New Roman"/>
          <w:sz w:val="24"/>
          <w:szCs w:val="24"/>
        </w:rPr>
        <w:t xml:space="preserve"> suport</w:t>
      </w:r>
      <w:r w:rsidR="003A06EF">
        <w:rPr>
          <w:rFonts w:ascii="Times New Roman" w:hAnsi="Times New Roman" w:cs="Times New Roman"/>
          <w:sz w:val="24"/>
          <w:szCs w:val="24"/>
        </w:rPr>
        <w:t>ului</w:t>
      </w:r>
      <w:r w:rsidR="003A06EF" w:rsidRPr="003A06EF">
        <w:rPr>
          <w:rFonts w:ascii="Times New Roman" w:hAnsi="Times New Roman" w:cs="Times New Roman"/>
          <w:sz w:val="24"/>
          <w:szCs w:val="24"/>
        </w:rPr>
        <w:t xml:space="preserve"> partenerilor în vederea realizării eficiente a obiectivelor stabilite;</w:t>
      </w:r>
    </w:p>
    <w:p w14:paraId="218F5F99" w14:textId="66D3CE1D" w:rsidR="00335AE2" w:rsidRPr="00146F94" w:rsidRDefault="00335AE2" w:rsidP="00335AE2">
      <w:pPr>
        <w:pStyle w:val="a3"/>
        <w:shd w:val="clear" w:color="auto" w:fill="FFFFFF"/>
        <w:tabs>
          <w:tab w:val="left" w:pos="630"/>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contextualSpacing w:val="0"/>
        <w:jc w:val="both"/>
        <w:rPr>
          <w:rFonts w:ascii="Times New Roman" w:eastAsia="Calibri" w:hAnsi="Times New Roman" w:cs="Times New Roman"/>
          <w:color w:val="EE0000"/>
          <w:sz w:val="24"/>
          <w:szCs w:val="24"/>
        </w:rPr>
      </w:pPr>
      <w:r w:rsidRPr="00146F94">
        <w:rPr>
          <w:rFonts w:ascii="Times New Roman" w:eastAsia="Calibri" w:hAnsi="Times New Roman" w:cs="Times New Roman"/>
          <w:sz w:val="24"/>
          <w:szCs w:val="24"/>
        </w:rPr>
        <w:tab/>
      </w:r>
      <w:r w:rsidR="003A06EF">
        <w:rPr>
          <w:rFonts w:ascii="Times New Roman" w:eastAsia="Calibri" w:hAnsi="Times New Roman" w:cs="Times New Roman"/>
          <w:sz w:val="24"/>
          <w:szCs w:val="24"/>
        </w:rPr>
        <w:tab/>
      </w:r>
      <w:r w:rsidRPr="00146F94">
        <w:rPr>
          <w:rFonts w:ascii="Times New Roman" w:eastAsia="Calibri" w:hAnsi="Times New Roman" w:cs="Times New Roman"/>
          <w:sz w:val="24"/>
          <w:szCs w:val="24"/>
        </w:rPr>
        <w:t>3.1.</w:t>
      </w:r>
      <w:r w:rsidR="00F45532">
        <w:rPr>
          <w:rFonts w:ascii="Times New Roman" w:eastAsia="Calibri" w:hAnsi="Times New Roman" w:cs="Times New Roman"/>
          <w:sz w:val="24"/>
          <w:szCs w:val="24"/>
        </w:rPr>
        <w:t>9</w:t>
      </w:r>
      <w:r w:rsidRPr="00146F94">
        <w:rPr>
          <w:rFonts w:ascii="Times New Roman" w:eastAsia="Calibri" w:hAnsi="Times New Roman" w:cs="Times New Roman"/>
          <w:sz w:val="24"/>
          <w:szCs w:val="24"/>
        </w:rPr>
        <w:t xml:space="preserve">. transmiterea bunurilor procurate și valoarea lucrărilor de </w:t>
      </w:r>
      <w:r w:rsidR="003A06EF">
        <w:rPr>
          <w:rFonts w:ascii="Times New Roman" w:eastAsia="Calibri" w:hAnsi="Times New Roman" w:cs="Times New Roman"/>
          <w:sz w:val="24"/>
          <w:szCs w:val="24"/>
        </w:rPr>
        <w:t xml:space="preserve">reparație </w:t>
      </w:r>
      <w:r w:rsidRPr="00146F94">
        <w:rPr>
          <w:rFonts w:ascii="Times New Roman" w:eastAsia="Calibri" w:hAnsi="Times New Roman" w:cs="Times New Roman"/>
          <w:sz w:val="24"/>
          <w:szCs w:val="24"/>
        </w:rPr>
        <w:t xml:space="preserve">efectuate din sursele financiare ale proiectului, din gestiunea </w:t>
      </w:r>
      <w:r w:rsidR="006469C3" w:rsidRPr="005D220A">
        <w:rPr>
          <w:rFonts w:ascii="Times New Roman" w:hAnsi="Times New Roman" w:cs="Times New Roman"/>
          <w:sz w:val="24"/>
          <w:szCs w:val="24"/>
        </w:rPr>
        <w:t>Asociați</w:t>
      </w:r>
      <w:r w:rsidR="00102687">
        <w:rPr>
          <w:rFonts w:ascii="Times New Roman" w:hAnsi="Times New Roman" w:cs="Times New Roman"/>
          <w:sz w:val="24"/>
          <w:szCs w:val="24"/>
        </w:rPr>
        <w:t>ei</w:t>
      </w:r>
      <w:r w:rsidR="006469C3" w:rsidRPr="005D220A">
        <w:rPr>
          <w:rFonts w:ascii="Times New Roman" w:hAnsi="Times New Roman" w:cs="Times New Roman"/>
          <w:sz w:val="24"/>
          <w:szCs w:val="24"/>
        </w:rPr>
        <w:t xml:space="preserve"> Obșt</w:t>
      </w:r>
      <w:r w:rsidR="00102687">
        <w:rPr>
          <w:rFonts w:ascii="Times New Roman" w:hAnsi="Times New Roman" w:cs="Times New Roman"/>
          <w:sz w:val="24"/>
          <w:szCs w:val="24"/>
        </w:rPr>
        <w:t>ești</w:t>
      </w:r>
      <w:r w:rsidR="006469C3" w:rsidRPr="005D220A">
        <w:rPr>
          <w:rFonts w:ascii="Times New Roman" w:hAnsi="Times New Roman" w:cs="Times New Roman"/>
          <w:sz w:val="24"/>
          <w:szCs w:val="24"/>
        </w:rPr>
        <w:t xml:space="preserve"> </w:t>
      </w:r>
      <w:r w:rsidR="00665EA1" w:rsidRPr="00665EA1">
        <w:rPr>
          <w:rFonts w:ascii="Times New Roman" w:hAnsi="Times New Roman" w:cs="Times New Roman"/>
          <w:sz w:val="24"/>
          <w:szCs w:val="24"/>
        </w:rPr>
        <w:t>„MIRKIRAS”</w:t>
      </w:r>
      <w:r w:rsidR="006469C3" w:rsidRPr="005D220A">
        <w:rPr>
          <w:rFonts w:ascii="Times New Roman" w:hAnsi="Times New Roman" w:cs="Times New Roman"/>
          <w:sz w:val="24"/>
          <w:szCs w:val="24"/>
        </w:rPr>
        <w:t xml:space="preserve"> </w:t>
      </w:r>
      <w:r w:rsidRPr="00466BE4">
        <w:rPr>
          <w:rFonts w:ascii="Times New Roman" w:eastAsia="Calibri" w:hAnsi="Times New Roman" w:cs="Times New Roman"/>
          <w:sz w:val="24"/>
          <w:szCs w:val="24"/>
        </w:rPr>
        <w:t xml:space="preserve">în gestiunea </w:t>
      </w:r>
      <w:r w:rsidR="006469C3" w:rsidRPr="00466BE4">
        <w:rPr>
          <w:rFonts w:ascii="Times New Roman" w:hAnsi="Times New Roman" w:cs="Times New Roman"/>
          <w:sz w:val="24"/>
          <w:szCs w:val="24"/>
        </w:rPr>
        <w:t>Primări</w:t>
      </w:r>
      <w:r w:rsidR="00046C2C" w:rsidRPr="00466BE4">
        <w:rPr>
          <w:rFonts w:ascii="Times New Roman" w:hAnsi="Times New Roman" w:cs="Times New Roman"/>
          <w:sz w:val="24"/>
          <w:szCs w:val="24"/>
        </w:rPr>
        <w:t>ei</w:t>
      </w:r>
      <w:r w:rsidR="006469C3" w:rsidRPr="00466BE4">
        <w:rPr>
          <w:rFonts w:ascii="Times New Roman" w:hAnsi="Times New Roman" w:cs="Times New Roman"/>
          <w:sz w:val="24"/>
          <w:szCs w:val="24"/>
        </w:rPr>
        <w:t xml:space="preserve"> </w:t>
      </w:r>
      <w:r w:rsidR="00665EA1" w:rsidRPr="00665EA1">
        <w:rPr>
          <w:rFonts w:ascii="Times New Roman" w:hAnsi="Times New Roman" w:cs="Times New Roman"/>
          <w:sz w:val="24"/>
          <w:szCs w:val="24"/>
        </w:rPr>
        <w:t>Municipiul Ceadîr-Lunga</w:t>
      </w:r>
      <w:r w:rsidR="00466BE4" w:rsidRPr="00466BE4">
        <w:rPr>
          <w:rFonts w:ascii="Times New Roman" w:hAnsi="Times New Roman" w:cs="Times New Roman"/>
          <w:sz w:val="24"/>
          <w:szCs w:val="24"/>
          <w:lang w:val="en-US"/>
        </w:rPr>
        <w:t>,</w:t>
      </w:r>
      <w:r w:rsidRPr="005D220A">
        <w:rPr>
          <w:rFonts w:ascii="Times New Roman" w:eastAsia="Calibri" w:hAnsi="Times New Roman" w:cs="Times New Roman"/>
          <w:sz w:val="24"/>
          <w:szCs w:val="24"/>
        </w:rPr>
        <w:t xml:space="preserve"> la </w:t>
      </w:r>
      <w:r w:rsidR="00102687">
        <w:rPr>
          <w:rFonts w:ascii="Times New Roman" w:eastAsia="Calibri" w:hAnsi="Times New Roman" w:cs="Times New Roman"/>
          <w:sz w:val="24"/>
          <w:szCs w:val="24"/>
        </w:rPr>
        <w:t>finalizarea</w:t>
      </w:r>
      <w:r w:rsidRPr="005D220A">
        <w:rPr>
          <w:rFonts w:ascii="Times New Roman" w:eastAsia="Calibri" w:hAnsi="Times New Roman" w:cs="Times New Roman"/>
          <w:sz w:val="24"/>
          <w:szCs w:val="24"/>
        </w:rPr>
        <w:t xml:space="preserve"> implementării proiectului în baza unui contract de donație</w:t>
      </w:r>
      <w:r w:rsidRPr="00146F94">
        <w:rPr>
          <w:rFonts w:ascii="Times New Roman" w:eastAsia="Calibri" w:hAnsi="Times New Roman" w:cs="Times New Roman"/>
          <w:sz w:val="24"/>
          <w:szCs w:val="24"/>
        </w:rPr>
        <w:t xml:space="preserve"> condiționată;</w:t>
      </w:r>
    </w:p>
    <w:p w14:paraId="1121174F" w14:textId="136C8956" w:rsidR="00335AE2" w:rsidRPr="00146F94" w:rsidRDefault="00335AE2" w:rsidP="00335AE2">
      <w:pPr>
        <w:pStyle w:val="a3"/>
        <w:shd w:val="clear" w:color="auto" w:fill="FFFFFF"/>
        <w:tabs>
          <w:tab w:val="left" w:pos="630"/>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contextualSpacing w:val="0"/>
        <w:jc w:val="both"/>
        <w:rPr>
          <w:rFonts w:ascii="Times New Roman" w:eastAsia="Calibri" w:hAnsi="Times New Roman" w:cs="Times New Roman"/>
          <w:color w:val="EE0000"/>
          <w:sz w:val="24"/>
          <w:szCs w:val="24"/>
          <w:lang w:val="ro-MD"/>
        </w:rPr>
      </w:pPr>
      <w:r w:rsidRPr="00146F94">
        <w:rPr>
          <w:rFonts w:ascii="Times New Roman" w:hAnsi="Times New Roman" w:cs="Times New Roman"/>
          <w:color w:val="000000"/>
          <w:sz w:val="24"/>
          <w:szCs w:val="24"/>
          <w:lang w:val="ro-MD"/>
        </w:rPr>
        <w:tab/>
      </w:r>
      <w:r w:rsidR="003A06EF">
        <w:rPr>
          <w:rFonts w:ascii="Times New Roman" w:hAnsi="Times New Roman" w:cs="Times New Roman"/>
          <w:color w:val="000000"/>
          <w:sz w:val="24"/>
          <w:szCs w:val="24"/>
          <w:lang w:val="ro-MD"/>
        </w:rPr>
        <w:tab/>
      </w:r>
      <w:r w:rsidRPr="00146F94">
        <w:rPr>
          <w:rFonts w:ascii="Times New Roman" w:hAnsi="Times New Roman" w:cs="Times New Roman"/>
          <w:color w:val="000000"/>
          <w:sz w:val="24"/>
          <w:szCs w:val="24"/>
          <w:lang w:val="ro-MD"/>
        </w:rPr>
        <w:t>3.1</w:t>
      </w:r>
      <w:r w:rsidR="003A06EF">
        <w:rPr>
          <w:rFonts w:ascii="Times New Roman" w:hAnsi="Times New Roman" w:cs="Times New Roman"/>
          <w:color w:val="000000"/>
          <w:sz w:val="24"/>
          <w:szCs w:val="24"/>
          <w:lang w:val="ro-MD"/>
        </w:rPr>
        <w:t>.</w:t>
      </w:r>
      <w:r w:rsidR="00F45532">
        <w:rPr>
          <w:rFonts w:ascii="Times New Roman" w:hAnsi="Times New Roman" w:cs="Times New Roman"/>
          <w:color w:val="000000"/>
          <w:sz w:val="24"/>
          <w:szCs w:val="24"/>
          <w:lang w:val="ro-MD"/>
        </w:rPr>
        <w:t>10</w:t>
      </w:r>
      <w:r w:rsidRPr="00146F94">
        <w:rPr>
          <w:rFonts w:ascii="Times New Roman" w:hAnsi="Times New Roman" w:cs="Times New Roman"/>
          <w:color w:val="000000"/>
          <w:sz w:val="24"/>
          <w:szCs w:val="24"/>
          <w:lang w:val="ro-MD"/>
        </w:rPr>
        <w:t xml:space="preserve">. </w:t>
      </w:r>
      <w:r w:rsidR="005B2F63" w:rsidRPr="00146F94">
        <w:rPr>
          <w:rFonts w:ascii="Times New Roman" w:hAnsi="Times New Roman" w:cs="Times New Roman"/>
          <w:color w:val="000000"/>
          <w:sz w:val="24"/>
          <w:szCs w:val="24"/>
          <w:lang w:val="ro-MD"/>
        </w:rPr>
        <w:t>asigurarea cooperării și colaborării cu experții</w:t>
      </w:r>
      <w:r w:rsidR="00102687">
        <w:rPr>
          <w:rFonts w:ascii="Times New Roman" w:hAnsi="Times New Roman" w:cs="Times New Roman"/>
          <w:color w:val="000000"/>
          <w:sz w:val="24"/>
          <w:szCs w:val="24"/>
          <w:lang w:val="ro-MD"/>
        </w:rPr>
        <w:t xml:space="preserve"> și</w:t>
      </w:r>
      <w:r w:rsidR="005B2F63" w:rsidRPr="00146F94">
        <w:rPr>
          <w:rFonts w:ascii="Times New Roman" w:hAnsi="Times New Roman" w:cs="Times New Roman"/>
          <w:color w:val="000000"/>
          <w:sz w:val="24"/>
          <w:szCs w:val="24"/>
          <w:lang w:val="ro-MD"/>
        </w:rPr>
        <w:t xml:space="preserve"> specialiștii contractați de </w:t>
      </w:r>
      <w:r w:rsidR="008E4B47">
        <w:rPr>
          <w:rFonts w:ascii="Times New Roman" w:hAnsi="Times New Roman" w:cs="Times New Roman"/>
          <w:color w:val="000000"/>
          <w:sz w:val="24"/>
          <w:szCs w:val="24"/>
          <w:lang w:val="ro-MD"/>
        </w:rPr>
        <w:t>Keystone M</w:t>
      </w:r>
      <w:r w:rsidR="00046C2C">
        <w:rPr>
          <w:rFonts w:ascii="Times New Roman" w:hAnsi="Times New Roman" w:cs="Times New Roman"/>
          <w:color w:val="000000"/>
          <w:sz w:val="24"/>
          <w:szCs w:val="24"/>
          <w:lang w:val="ro-MD"/>
        </w:rPr>
        <w:t>oldova</w:t>
      </w:r>
      <w:r w:rsidR="008E4B47">
        <w:rPr>
          <w:rFonts w:ascii="Times New Roman" w:hAnsi="Times New Roman" w:cs="Times New Roman"/>
          <w:color w:val="000000"/>
          <w:sz w:val="24"/>
          <w:szCs w:val="24"/>
          <w:lang w:val="ro-MD"/>
        </w:rPr>
        <w:t xml:space="preserve"> și/sau AO Expert Grup pe</w:t>
      </w:r>
      <w:r w:rsidR="005B2F63" w:rsidRPr="00146F94">
        <w:rPr>
          <w:rFonts w:ascii="Times New Roman" w:hAnsi="Times New Roman" w:cs="Times New Roman"/>
          <w:color w:val="000000"/>
          <w:sz w:val="24"/>
          <w:szCs w:val="24"/>
          <w:lang w:val="ro-MD"/>
        </w:rPr>
        <w:t xml:space="preserve"> </w:t>
      </w:r>
      <w:r w:rsidR="008E4B47" w:rsidRPr="008E4B47">
        <w:rPr>
          <w:rFonts w:ascii="Times New Roman" w:hAnsi="Times New Roman" w:cs="Times New Roman"/>
          <w:color w:val="000000"/>
          <w:sz w:val="24"/>
          <w:szCs w:val="24"/>
        </w:rPr>
        <w:t>durata implementării proiectului, inclusiv prin facilitarea accesului acestora la informațiile și resursele necesare pentru îndeplinirea atribuțiilor asumate.</w:t>
      </w:r>
    </w:p>
    <w:bookmarkEnd w:id="4"/>
    <w:p w14:paraId="7AEA222A" w14:textId="6D78A4FC" w:rsidR="002911C7" w:rsidRPr="00146F94" w:rsidRDefault="00591C21" w:rsidP="000A6D38">
      <w:pPr>
        <w:tabs>
          <w:tab w:val="left" w:pos="360"/>
        </w:tabs>
        <w:spacing w:line="276" w:lineRule="auto"/>
        <w:jc w:val="both"/>
        <w:rPr>
          <w:rFonts w:ascii="Times New Roman" w:hAnsi="Times New Roman" w:cs="Times New Roman"/>
          <w:sz w:val="24"/>
          <w:szCs w:val="24"/>
        </w:rPr>
      </w:pPr>
      <w:r w:rsidRPr="00146F94">
        <w:rPr>
          <w:rFonts w:ascii="Times New Roman" w:eastAsia="Calibri" w:hAnsi="Times New Roman" w:cs="Times New Roman"/>
          <w:b/>
          <w:bCs/>
          <w:sz w:val="24"/>
          <w:szCs w:val="24"/>
        </w:rPr>
        <w:tab/>
      </w:r>
      <w:r w:rsidRPr="00146F94">
        <w:rPr>
          <w:rFonts w:ascii="Times New Roman" w:eastAsia="Calibri" w:hAnsi="Times New Roman" w:cs="Times New Roman"/>
          <w:b/>
          <w:bCs/>
          <w:sz w:val="24"/>
          <w:szCs w:val="24"/>
        </w:rPr>
        <w:tab/>
      </w:r>
      <w:r w:rsidR="00394B08" w:rsidRPr="00146F94">
        <w:rPr>
          <w:rFonts w:ascii="Times New Roman" w:eastAsia="Calibri" w:hAnsi="Times New Roman" w:cs="Times New Roman"/>
          <w:b/>
          <w:bCs/>
          <w:sz w:val="24"/>
          <w:szCs w:val="24"/>
        </w:rPr>
        <w:t xml:space="preserve">3.2. </w:t>
      </w:r>
      <w:bookmarkStart w:id="5" w:name="_Hlk198802223"/>
      <w:r w:rsidR="006469C3" w:rsidRPr="00146F94">
        <w:rPr>
          <w:rFonts w:ascii="Times New Roman" w:hAnsi="Times New Roman" w:cs="Times New Roman"/>
          <w:b/>
          <w:bCs/>
          <w:sz w:val="24"/>
          <w:szCs w:val="24"/>
        </w:rPr>
        <w:t xml:space="preserve">Primăria </w:t>
      </w:r>
      <w:r w:rsidR="00665EA1" w:rsidRPr="00665EA1">
        <w:rPr>
          <w:rFonts w:ascii="Times New Roman" w:hAnsi="Times New Roman" w:cs="Times New Roman"/>
          <w:b/>
          <w:bCs/>
          <w:sz w:val="24"/>
          <w:szCs w:val="24"/>
        </w:rPr>
        <w:t>Municipiul Ceadîr-Lunga</w:t>
      </w:r>
      <w:r w:rsidR="00335AE2" w:rsidRPr="00146F94">
        <w:rPr>
          <w:rFonts w:ascii="Times New Roman" w:eastAsia="Calibri" w:hAnsi="Times New Roman" w:cs="Times New Roman"/>
          <w:b/>
          <w:bCs/>
          <w:sz w:val="24"/>
          <w:szCs w:val="24"/>
        </w:rPr>
        <w:t xml:space="preserve"> </w:t>
      </w:r>
      <w:r w:rsidR="00394B08" w:rsidRPr="00146F94">
        <w:rPr>
          <w:rFonts w:ascii="Times New Roman" w:eastAsia="Calibri" w:hAnsi="Times New Roman" w:cs="Times New Roman"/>
          <w:b/>
          <w:bCs/>
          <w:sz w:val="24"/>
          <w:szCs w:val="24"/>
        </w:rPr>
        <w:t>are următoarele atribuții și sarcini în cadrul Proiectului:</w:t>
      </w:r>
      <w:r w:rsidR="002911C7" w:rsidRPr="00146F94">
        <w:rPr>
          <w:rFonts w:ascii="Times New Roman" w:eastAsia="Calibri" w:hAnsi="Times New Roman" w:cs="Times New Roman"/>
          <w:sz w:val="24"/>
          <w:szCs w:val="24"/>
        </w:rPr>
        <w:t xml:space="preserve">  </w:t>
      </w:r>
      <w:bookmarkEnd w:id="5"/>
    </w:p>
    <w:p w14:paraId="266A00DE" w14:textId="4BB01605" w:rsidR="00455B77" w:rsidRPr="00146F94" w:rsidRDefault="00591C21" w:rsidP="386066A5">
      <w:pPr>
        <w:pStyle w:val="a3"/>
        <w:shd w:val="clear" w:color="auto" w:fill="FFFFFF" w:themeFill="background1"/>
        <w:tabs>
          <w:tab w:val="left" w:pos="360"/>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jc w:val="both"/>
        <w:rPr>
          <w:rFonts w:ascii="Times New Roman" w:eastAsia="Calibri" w:hAnsi="Times New Roman" w:cs="Times New Roman"/>
          <w:sz w:val="24"/>
          <w:szCs w:val="24"/>
        </w:rPr>
      </w:pPr>
      <w:r w:rsidRPr="00146F94">
        <w:rPr>
          <w:rFonts w:ascii="Times New Roman" w:eastAsia="Calibri" w:hAnsi="Times New Roman" w:cs="Times New Roman"/>
          <w:sz w:val="24"/>
          <w:szCs w:val="24"/>
        </w:rPr>
        <w:tab/>
      </w:r>
      <w:r w:rsidRPr="00146F94">
        <w:rPr>
          <w:rFonts w:ascii="Times New Roman" w:eastAsia="Calibri" w:hAnsi="Times New Roman" w:cs="Times New Roman"/>
          <w:sz w:val="24"/>
          <w:szCs w:val="24"/>
        </w:rPr>
        <w:tab/>
      </w:r>
      <w:r w:rsidR="545FA0D1" w:rsidRPr="00146F94">
        <w:rPr>
          <w:rFonts w:ascii="Times New Roman" w:eastAsia="Calibri" w:hAnsi="Times New Roman" w:cs="Times New Roman"/>
          <w:sz w:val="24"/>
          <w:szCs w:val="24"/>
        </w:rPr>
        <w:t>3.2.1.</w:t>
      </w:r>
      <w:r w:rsidR="3D0E0944" w:rsidRPr="00146F94">
        <w:rPr>
          <w:rFonts w:ascii="Times New Roman" w:eastAsia="Calibri" w:hAnsi="Times New Roman" w:cs="Times New Roman"/>
          <w:sz w:val="24"/>
          <w:szCs w:val="24"/>
        </w:rPr>
        <w:t xml:space="preserve"> susține</w:t>
      </w:r>
      <w:r w:rsidR="545FA0D1" w:rsidRPr="00146F94">
        <w:rPr>
          <w:rFonts w:ascii="Times New Roman" w:eastAsia="Calibri" w:hAnsi="Times New Roman" w:cs="Times New Roman"/>
          <w:sz w:val="24"/>
          <w:szCs w:val="24"/>
        </w:rPr>
        <w:t>rea</w:t>
      </w:r>
      <w:r w:rsidR="3D0E0944" w:rsidRPr="00146F94">
        <w:rPr>
          <w:rFonts w:ascii="Times New Roman" w:eastAsia="Calibri" w:hAnsi="Times New Roman" w:cs="Times New Roman"/>
          <w:sz w:val="24"/>
          <w:szCs w:val="24"/>
        </w:rPr>
        <w:t xml:space="preserve"> și facilita</w:t>
      </w:r>
      <w:r w:rsidR="545FA0D1" w:rsidRPr="00146F94">
        <w:rPr>
          <w:rFonts w:ascii="Times New Roman" w:eastAsia="Calibri" w:hAnsi="Times New Roman" w:cs="Times New Roman"/>
          <w:sz w:val="24"/>
          <w:szCs w:val="24"/>
        </w:rPr>
        <w:t>rea</w:t>
      </w:r>
      <w:r w:rsidR="3D0E0944" w:rsidRPr="00146F94">
        <w:rPr>
          <w:rFonts w:ascii="Times New Roman" w:eastAsia="Calibri" w:hAnsi="Times New Roman" w:cs="Times New Roman"/>
          <w:sz w:val="24"/>
          <w:szCs w:val="24"/>
        </w:rPr>
        <w:t>, în condițiile legii, implementarea proiectului</w:t>
      </w:r>
      <w:r w:rsidR="3D0E0944" w:rsidRPr="00146F94">
        <w:rPr>
          <w:rFonts w:ascii="Times New Roman" w:eastAsia="Calibri" w:hAnsi="Times New Roman" w:cs="Times New Roman"/>
          <w:i/>
          <w:iCs/>
          <w:sz w:val="24"/>
          <w:szCs w:val="24"/>
        </w:rPr>
        <w:t xml:space="preserve"> </w:t>
      </w:r>
      <w:r w:rsidR="3D0E0944" w:rsidRPr="00146F94">
        <w:rPr>
          <w:rFonts w:ascii="Times New Roman" w:eastAsia="Calibri" w:hAnsi="Times New Roman" w:cs="Times New Roman"/>
          <w:sz w:val="24"/>
          <w:szCs w:val="24"/>
        </w:rPr>
        <w:t>în corespundere cu obiect</w:t>
      </w:r>
      <w:r w:rsidR="545FA0D1" w:rsidRPr="00146F94">
        <w:rPr>
          <w:rFonts w:ascii="Times New Roman" w:eastAsia="Calibri" w:hAnsi="Times New Roman" w:cs="Times New Roman"/>
          <w:sz w:val="24"/>
          <w:szCs w:val="24"/>
        </w:rPr>
        <w:t>ul</w:t>
      </w:r>
      <w:r w:rsidR="3D0E0944" w:rsidRPr="00146F94">
        <w:rPr>
          <w:rFonts w:ascii="Times New Roman" w:eastAsia="Calibri" w:hAnsi="Times New Roman" w:cs="Times New Roman"/>
          <w:sz w:val="24"/>
          <w:szCs w:val="24"/>
        </w:rPr>
        <w:t xml:space="preserve"> Acordului;</w:t>
      </w:r>
    </w:p>
    <w:p w14:paraId="05019686" w14:textId="763D7899" w:rsidR="00501632" w:rsidRDefault="00591C21" w:rsidP="000A6D38">
      <w:pPr>
        <w:pStyle w:val="a3"/>
        <w:shd w:val="clear" w:color="auto" w:fill="FFFFFF"/>
        <w:tabs>
          <w:tab w:val="left" w:pos="360"/>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contextualSpacing w:val="0"/>
        <w:jc w:val="both"/>
        <w:rPr>
          <w:rFonts w:ascii="Times New Roman" w:eastAsia="Calibri" w:hAnsi="Times New Roman" w:cs="Times New Roman"/>
          <w:sz w:val="24"/>
          <w:szCs w:val="24"/>
        </w:rPr>
      </w:pPr>
      <w:r w:rsidRPr="00146F94">
        <w:rPr>
          <w:rFonts w:ascii="Times New Roman" w:eastAsia="Calibri" w:hAnsi="Times New Roman" w:cs="Times New Roman"/>
          <w:sz w:val="24"/>
          <w:szCs w:val="24"/>
        </w:rPr>
        <w:tab/>
      </w:r>
      <w:r w:rsidRPr="00146F94">
        <w:rPr>
          <w:rFonts w:ascii="Times New Roman" w:eastAsia="Calibri" w:hAnsi="Times New Roman" w:cs="Times New Roman"/>
          <w:sz w:val="24"/>
          <w:szCs w:val="24"/>
        </w:rPr>
        <w:tab/>
      </w:r>
      <w:r w:rsidR="00394B08" w:rsidRPr="00146F94">
        <w:rPr>
          <w:rFonts w:ascii="Times New Roman" w:eastAsia="Calibri" w:hAnsi="Times New Roman" w:cs="Times New Roman"/>
          <w:sz w:val="24"/>
          <w:szCs w:val="24"/>
        </w:rPr>
        <w:t>3.2.2.</w:t>
      </w:r>
      <w:r w:rsidR="000F1699" w:rsidRPr="00146F94">
        <w:rPr>
          <w:rFonts w:ascii="Times New Roman" w:eastAsia="Calibri" w:hAnsi="Times New Roman" w:cs="Times New Roman"/>
          <w:sz w:val="24"/>
          <w:szCs w:val="24"/>
        </w:rPr>
        <w:t xml:space="preserve"> </w:t>
      </w:r>
      <w:r w:rsidR="00501632" w:rsidRPr="00501632">
        <w:rPr>
          <w:rFonts w:ascii="Times New Roman" w:eastAsia="Calibri" w:hAnsi="Times New Roman" w:cs="Times New Roman"/>
          <w:sz w:val="24"/>
          <w:szCs w:val="24"/>
        </w:rPr>
        <w:t>asigurarea alocării</w:t>
      </w:r>
      <w:r w:rsidR="00501632" w:rsidRPr="00501632">
        <w:t xml:space="preserve"> </w:t>
      </w:r>
      <w:r w:rsidR="00501632" w:rsidRPr="00501632">
        <w:rPr>
          <w:rFonts w:ascii="Times New Roman" w:eastAsia="Calibri" w:hAnsi="Times New Roman" w:cs="Times New Roman"/>
          <w:sz w:val="24"/>
          <w:szCs w:val="24"/>
        </w:rPr>
        <w:t>cofinanțării în cadrul proiectului în valoare de 21 000 euro, inclusiv achiziționarea echipamentelor și amenajarea terenului de joacă pentru copii IET Nr.1 mun.Ceadîr-Lunga.</w:t>
      </w:r>
    </w:p>
    <w:p w14:paraId="4CCD085F" w14:textId="66150C10" w:rsidR="00455B77" w:rsidRDefault="00501632" w:rsidP="000A6D38">
      <w:pPr>
        <w:pStyle w:val="a3"/>
        <w:shd w:val="clear" w:color="auto" w:fill="FFFFFF"/>
        <w:tabs>
          <w:tab w:val="left" w:pos="360"/>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contextualSpacing w:val="0"/>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3.2.3. </w:t>
      </w:r>
      <w:r w:rsidR="00455B77">
        <w:rPr>
          <w:rFonts w:ascii="Times New Roman" w:eastAsia="Calibri" w:hAnsi="Times New Roman" w:cs="Times New Roman"/>
          <w:sz w:val="24"/>
          <w:szCs w:val="24"/>
        </w:rPr>
        <w:t xml:space="preserve">asigurarea în calitate de </w:t>
      </w:r>
      <w:r w:rsidR="00CB3A4F">
        <w:rPr>
          <w:rFonts w:ascii="Times New Roman" w:eastAsia="Calibri" w:hAnsi="Times New Roman" w:cs="Times New Roman"/>
          <w:sz w:val="24"/>
          <w:szCs w:val="24"/>
        </w:rPr>
        <w:t>gestionar</w:t>
      </w:r>
      <w:r w:rsidR="00455B77">
        <w:rPr>
          <w:rFonts w:ascii="Times New Roman" w:eastAsia="Calibri" w:hAnsi="Times New Roman" w:cs="Times New Roman"/>
          <w:sz w:val="24"/>
          <w:szCs w:val="24"/>
        </w:rPr>
        <w:t xml:space="preserve"> al </w:t>
      </w:r>
      <w:r w:rsidR="00046C2C">
        <w:rPr>
          <w:rFonts w:ascii="Times New Roman" w:eastAsia="Calibri" w:hAnsi="Times New Roman" w:cs="Times New Roman"/>
          <w:sz w:val="24"/>
          <w:szCs w:val="24"/>
        </w:rPr>
        <w:t>I</w:t>
      </w:r>
      <w:r w:rsidR="00455B77">
        <w:rPr>
          <w:rFonts w:ascii="Times New Roman" w:eastAsia="Calibri" w:hAnsi="Times New Roman" w:cs="Times New Roman"/>
          <w:sz w:val="24"/>
          <w:szCs w:val="24"/>
        </w:rPr>
        <w:t xml:space="preserve">nstituției de </w:t>
      </w:r>
      <w:r w:rsidR="00046C2C">
        <w:rPr>
          <w:rFonts w:ascii="Times New Roman" w:eastAsia="Calibri" w:hAnsi="Times New Roman" w:cs="Times New Roman"/>
          <w:sz w:val="24"/>
          <w:szCs w:val="24"/>
        </w:rPr>
        <w:t>E</w:t>
      </w:r>
      <w:r w:rsidR="00455B77">
        <w:rPr>
          <w:rFonts w:ascii="Times New Roman" w:eastAsia="Calibri" w:hAnsi="Times New Roman" w:cs="Times New Roman"/>
          <w:sz w:val="24"/>
          <w:szCs w:val="24"/>
        </w:rPr>
        <w:t xml:space="preserve">ducație </w:t>
      </w:r>
      <w:r w:rsidR="00046C2C">
        <w:rPr>
          <w:rFonts w:ascii="Times New Roman" w:eastAsia="Calibri" w:hAnsi="Times New Roman" w:cs="Times New Roman"/>
          <w:sz w:val="24"/>
          <w:szCs w:val="24"/>
        </w:rPr>
        <w:t>T</w:t>
      </w:r>
      <w:r w:rsidR="00455B77">
        <w:rPr>
          <w:rFonts w:ascii="Times New Roman" w:eastAsia="Calibri" w:hAnsi="Times New Roman" w:cs="Times New Roman"/>
          <w:sz w:val="24"/>
          <w:szCs w:val="24"/>
        </w:rPr>
        <w:t>impuri</w:t>
      </w:r>
      <w:r w:rsidR="00046C2C">
        <w:rPr>
          <w:rFonts w:ascii="Times New Roman" w:eastAsia="Calibri" w:hAnsi="Times New Roman" w:cs="Times New Roman"/>
          <w:sz w:val="24"/>
          <w:szCs w:val="24"/>
        </w:rPr>
        <w:t>e</w:t>
      </w:r>
      <w:r w:rsidR="00455B77">
        <w:rPr>
          <w:rFonts w:ascii="Times New Roman" w:eastAsia="Calibri" w:hAnsi="Times New Roman" w:cs="Times New Roman"/>
          <w:sz w:val="24"/>
          <w:szCs w:val="24"/>
        </w:rPr>
        <w:t>, condițiil</w:t>
      </w:r>
      <w:r w:rsidR="00046C2C">
        <w:rPr>
          <w:rFonts w:ascii="Times New Roman" w:eastAsia="Calibri" w:hAnsi="Times New Roman" w:cs="Times New Roman"/>
          <w:sz w:val="24"/>
          <w:szCs w:val="24"/>
        </w:rPr>
        <w:t>or</w:t>
      </w:r>
      <w:r w:rsidR="00455B77">
        <w:rPr>
          <w:rFonts w:ascii="Times New Roman" w:eastAsia="Calibri" w:hAnsi="Times New Roman" w:cs="Times New Roman"/>
          <w:sz w:val="24"/>
          <w:szCs w:val="24"/>
        </w:rPr>
        <w:t xml:space="preserve"> administrative</w:t>
      </w:r>
      <w:r w:rsidR="006B5834">
        <w:rPr>
          <w:rFonts w:ascii="Times New Roman" w:eastAsia="Calibri" w:hAnsi="Times New Roman" w:cs="Times New Roman"/>
          <w:sz w:val="24"/>
          <w:szCs w:val="24"/>
        </w:rPr>
        <w:t xml:space="preserve"> și</w:t>
      </w:r>
      <w:r w:rsidR="00455B77">
        <w:rPr>
          <w:rFonts w:ascii="Times New Roman" w:eastAsia="Calibri" w:hAnsi="Times New Roman" w:cs="Times New Roman"/>
          <w:sz w:val="24"/>
          <w:szCs w:val="24"/>
        </w:rPr>
        <w:t xml:space="preserve"> organizatorice</w:t>
      </w:r>
      <w:r w:rsidR="006B5834">
        <w:rPr>
          <w:rFonts w:ascii="Times New Roman" w:eastAsia="Calibri" w:hAnsi="Times New Roman" w:cs="Times New Roman"/>
          <w:sz w:val="24"/>
          <w:szCs w:val="24"/>
        </w:rPr>
        <w:t xml:space="preserve"> </w:t>
      </w:r>
      <w:r w:rsidR="006B5834" w:rsidRPr="006B5834">
        <w:rPr>
          <w:rFonts w:ascii="Times New Roman" w:eastAsia="Calibri" w:hAnsi="Times New Roman" w:cs="Times New Roman"/>
          <w:sz w:val="24"/>
          <w:szCs w:val="24"/>
        </w:rPr>
        <w:t>necesare pentru implementarea activităților proiectului;</w:t>
      </w:r>
    </w:p>
    <w:p w14:paraId="38752347" w14:textId="505D8FC7" w:rsidR="00591C21" w:rsidRPr="00455B77" w:rsidRDefault="00501632" w:rsidP="000A6D38">
      <w:pPr>
        <w:pStyle w:val="a3"/>
        <w:shd w:val="clear" w:color="auto" w:fill="FFFFFF"/>
        <w:tabs>
          <w:tab w:val="left" w:pos="360"/>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contextualSpacing w:val="0"/>
        <w:jc w:val="both"/>
        <w:rPr>
          <w:rFonts w:ascii="Times New Roman" w:eastAsia="Calibri" w:hAnsi="Times New Roman" w:cs="Times New Roman"/>
          <w:sz w:val="24"/>
          <w:szCs w:val="24"/>
          <w:lang w:val="en-US"/>
        </w:rPr>
      </w:pPr>
      <w:r>
        <w:rPr>
          <w:rFonts w:ascii="Times New Roman" w:eastAsia="Calibri" w:hAnsi="Times New Roman" w:cs="Times New Roman"/>
          <w:sz w:val="24"/>
          <w:szCs w:val="24"/>
        </w:rPr>
        <w:lastRenderedPageBreak/>
        <w:tab/>
      </w:r>
      <w:r>
        <w:rPr>
          <w:rFonts w:ascii="Times New Roman" w:eastAsia="Calibri" w:hAnsi="Times New Roman" w:cs="Times New Roman"/>
          <w:sz w:val="24"/>
          <w:szCs w:val="24"/>
        </w:rPr>
        <w:tab/>
        <w:t>3.2.</w:t>
      </w:r>
      <w:r w:rsidRPr="00501632">
        <w:rPr>
          <w:rFonts w:ascii="Times New Roman" w:eastAsia="Calibri" w:hAnsi="Times New Roman" w:cs="Times New Roman"/>
          <w:sz w:val="24"/>
          <w:szCs w:val="24"/>
          <w:lang w:val="en-US"/>
        </w:rPr>
        <w:t>4</w:t>
      </w:r>
      <w:r w:rsidR="006B5834">
        <w:rPr>
          <w:rFonts w:ascii="Times New Roman" w:eastAsia="Calibri" w:hAnsi="Times New Roman" w:cs="Times New Roman"/>
          <w:sz w:val="24"/>
          <w:szCs w:val="24"/>
        </w:rPr>
        <w:t xml:space="preserve">. </w:t>
      </w:r>
      <w:r w:rsidR="000F1699" w:rsidRPr="00146F94">
        <w:rPr>
          <w:rFonts w:ascii="Times New Roman" w:eastAsia="Calibri" w:hAnsi="Times New Roman" w:cs="Times New Roman"/>
          <w:sz w:val="24"/>
          <w:szCs w:val="24"/>
        </w:rPr>
        <w:t>facilita</w:t>
      </w:r>
      <w:r w:rsidR="00394B08" w:rsidRPr="00146F94">
        <w:rPr>
          <w:rFonts w:ascii="Times New Roman" w:eastAsia="Calibri" w:hAnsi="Times New Roman" w:cs="Times New Roman"/>
          <w:sz w:val="24"/>
          <w:szCs w:val="24"/>
        </w:rPr>
        <w:t>rea</w:t>
      </w:r>
      <w:r w:rsidR="000F1699" w:rsidRPr="00146F94">
        <w:rPr>
          <w:rFonts w:ascii="Times New Roman" w:eastAsia="Calibri" w:hAnsi="Times New Roman" w:cs="Times New Roman"/>
          <w:sz w:val="24"/>
          <w:szCs w:val="24"/>
        </w:rPr>
        <w:t>, în condițiile legii</w:t>
      </w:r>
      <w:r w:rsidR="0038327F">
        <w:rPr>
          <w:rFonts w:ascii="Times New Roman" w:eastAsia="Calibri" w:hAnsi="Times New Roman" w:cs="Times New Roman"/>
          <w:sz w:val="24"/>
          <w:szCs w:val="24"/>
        </w:rPr>
        <w:t xml:space="preserve"> </w:t>
      </w:r>
      <w:r w:rsidR="0038327F">
        <w:rPr>
          <w:rFonts w:ascii="Times New Roman" w:eastAsia="Calibri" w:hAnsi="Times New Roman" w:cs="Times New Roman"/>
          <w:sz w:val="24"/>
          <w:szCs w:val="24"/>
          <w:lang w:val="en-US"/>
        </w:rPr>
        <w:t xml:space="preserve">și </w:t>
      </w:r>
      <w:r w:rsidR="000F1699" w:rsidRPr="00146F94">
        <w:rPr>
          <w:rFonts w:ascii="Times New Roman" w:eastAsia="Calibri" w:hAnsi="Times New Roman" w:cs="Times New Roman"/>
          <w:sz w:val="24"/>
          <w:szCs w:val="24"/>
        </w:rPr>
        <w:t xml:space="preserve">eliberarea actelor permisive pentru </w:t>
      </w:r>
      <w:r w:rsidR="0038327F">
        <w:rPr>
          <w:rFonts w:ascii="Times New Roman" w:eastAsia="Calibri" w:hAnsi="Times New Roman" w:cs="Times New Roman"/>
          <w:sz w:val="24"/>
          <w:szCs w:val="24"/>
        </w:rPr>
        <w:t>desfășurarea</w:t>
      </w:r>
      <w:r w:rsidR="00310FE6">
        <w:rPr>
          <w:rFonts w:ascii="Times New Roman" w:eastAsia="Calibri" w:hAnsi="Times New Roman" w:cs="Times New Roman"/>
          <w:sz w:val="24"/>
          <w:szCs w:val="24"/>
        </w:rPr>
        <w:t xml:space="preserve"> </w:t>
      </w:r>
      <w:r w:rsidR="000F1699" w:rsidRPr="00146F94">
        <w:rPr>
          <w:rFonts w:ascii="Times New Roman" w:eastAsia="Calibri" w:hAnsi="Times New Roman" w:cs="Times New Roman"/>
          <w:sz w:val="24"/>
          <w:szCs w:val="24"/>
        </w:rPr>
        <w:t>lucrări</w:t>
      </w:r>
      <w:r w:rsidR="00394B08" w:rsidRPr="00146F94">
        <w:rPr>
          <w:rFonts w:ascii="Times New Roman" w:eastAsia="Calibri" w:hAnsi="Times New Roman" w:cs="Times New Roman"/>
          <w:sz w:val="24"/>
          <w:szCs w:val="24"/>
        </w:rPr>
        <w:t>l</w:t>
      </w:r>
      <w:r w:rsidR="00310FE6">
        <w:rPr>
          <w:rFonts w:ascii="Times New Roman" w:eastAsia="Calibri" w:hAnsi="Times New Roman" w:cs="Times New Roman"/>
          <w:sz w:val="24"/>
          <w:szCs w:val="24"/>
        </w:rPr>
        <w:t xml:space="preserve">or </w:t>
      </w:r>
      <w:r w:rsidR="000F1699" w:rsidRPr="00146F94">
        <w:rPr>
          <w:rFonts w:ascii="Times New Roman" w:eastAsia="Calibri" w:hAnsi="Times New Roman" w:cs="Times New Roman"/>
          <w:sz w:val="24"/>
          <w:szCs w:val="24"/>
        </w:rPr>
        <w:t xml:space="preserve">de </w:t>
      </w:r>
      <w:r w:rsidR="00310FE6">
        <w:rPr>
          <w:rFonts w:ascii="Times New Roman" w:eastAsia="Calibri" w:hAnsi="Times New Roman" w:cs="Times New Roman"/>
          <w:sz w:val="24"/>
          <w:szCs w:val="24"/>
        </w:rPr>
        <w:t xml:space="preserve">reparație, </w:t>
      </w:r>
      <w:r w:rsidR="0038327F">
        <w:rPr>
          <w:rFonts w:ascii="Times New Roman" w:eastAsia="Calibri" w:hAnsi="Times New Roman" w:cs="Times New Roman"/>
          <w:sz w:val="24"/>
          <w:szCs w:val="24"/>
        </w:rPr>
        <w:t xml:space="preserve">de amenajare destinate grupei creșă, precum și asigurarea utilizării acestora conform </w:t>
      </w:r>
      <w:r w:rsidR="00455B77">
        <w:rPr>
          <w:rFonts w:ascii="Times New Roman" w:eastAsia="Calibri" w:hAnsi="Times New Roman" w:cs="Times New Roman"/>
          <w:sz w:val="24"/>
          <w:szCs w:val="24"/>
        </w:rPr>
        <w:t>destinației stabilite;</w:t>
      </w:r>
    </w:p>
    <w:p w14:paraId="5B2E7336" w14:textId="39A103A2" w:rsidR="00591C21" w:rsidRPr="00146F94" w:rsidRDefault="00591C21" w:rsidP="000A6D38">
      <w:pPr>
        <w:pStyle w:val="a3"/>
        <w:shd w:val="clear" w:color="auto" w:fill="FFFFFF"/>
        <w:tabs>
          <w:tab w:val="left" w:pos="360"/>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contextualSpacing w:val="0"/>
        <w:jc w:val="both"/>
        <w:rPr>
          <w:rFonts w:ascii="Times New Roman" w:eastAsia="Calibri" w:hAnsi="Times New Roman" w:cs="Times New Roman"/>
          <w:sz w:val="24"/>
          <w:szCs w:val="24"/>
        </w:rPr>
      </w:pPr>
      <w:r w:rsidRPr="00146F94">
        <w:rPr>
          <w:rFonts w:ascii="Times New Roman" w:eastAsia="Calibri" w:hAnsi="Times New Roman" w:cs="Times New Roman"/>
          <w:sz w:val="24"/>
          <w:szCs w:val="24"/>
        </w:rPr>
        <w:tab/>
      </w:r>
      <w:r w:rsidRPr="00146F94">
        <w:rPr>
          <w:rFonts w:ascii="Times New Roman" w:eastAsia="Calibri" w:hAnsi="Times New Roman" w:cs="Times New Roman"/>
          <w:sz w:val="24"/>
          <w:szCs w:val="24"/>
        </w:rPr>
        <w:tab/>
      </w:r>
      <w:r w:rsidR="00A43FEA" w:rsidRPr="00146F94">
        <w:rPr>
          <w:rFonts w:ascii="Times New Roman" w:eastAsia="Calibri" w:hAnsi="Times New Roman" w:cs="Times New Roman"/>
          <w:sz w:val="24"/>
          <w:szCs w:val="24"/>
        </w:rPr>
        <w:t>3.2.</w:t>
      </w:r>
      <w:r w:rsidR="00501632" w:rsidRPr="00501632">
        <w:rPr>
          <w:rFonts w:ascii="Times New Roman" w:eastAsia="Calibri" w:hAnsi="Times New Roman" w:cs="Times New Roman"/>
          <w:sz w:val="24"/>
          <w:szCs w:val="24"/>
          <w:lang w:val="en-US"/>
        </w:rPr>
        <w:t>5</w:t>
      </w:r>
      <w:r w:rsidR="00A43FEA" w:rsidRPr="00146F94">
        <w:rPr>
          <w:rFonts w:ascii="Times New Roman" w:eastAsia="Calibri" w:hAnsi="Times New Roman" w:cs="Times New Roman"/>
          <w:sz w:val="24"/>
          <w:szCs w:val="24"/>
        </w:rPr>
        <w:t>.</w:t>
      </w:r>
      <w:r w:rsidR="002911C7" w:rsidRPr="00146F94">
        <w:rPr>
          <w:rFonts w:ascii="Times New Roman" w:eastAsia="Calibri" w:hAnsi="Times New Roman" w:cs="Times New Roman"/>
          <w:sz w:val="24"/>
          <w:szCs w:val="24"/>
        </w:rPr>
        <w:t xml:space="preserve"> facilita</w:t>
      </w:r>
      <w:r w:rsidR="00A43FEA" w:rsidRPr="00146F94">
        <w:rPr>
          <w:rFonts w:ascii="Times New Roman" w:eastAsia="Calibri" w:hAnsi="Times New Roman" w:cs="Times New Roman"/>
          <w:sz w:val="24"/>
          <w:szCs w:val="24"/>
        </w:rPr>
        <w:t>rea</w:t>
      </w:r>
      <w:r w:rsidR="002911C7" w:rsidRPr="00146F94">
        <w:rPr>
          <w:rFonts w:ascii="Times New Roman" w:eastAsia="Calibri" w:hAnsi="Times New Roman" w:cs="Times New Roman"/>
          <w:sz w:val="24"/>
          <w:szCs w:val="24"/>
        </w:rPr>
        <w:t xml:space="preserve"> cooper</w:t>
      </w:r>
      <w:r w:rsidR="00A43FEA" w:rsidRPr="00146F94">
        <w:rPr>
          <w:rFonts w:ascii="Times New Roman" w:eastAsia="Calibri" w:hAnsi="Times New Roman" w:cs="Times New Roman"/>
          <w:sz w:val="24"/>
          <w:szCs w:val="24"/>
        </w:rPr>
        <w:t>ării</w:t>
      </w:r>
      <w:r w:rsidR="002911C7" w:rsidRPr="00146F94">
        <w:rPr>
          <w:rFonts w:ascii="Times New Roman" w:eastAsia="Calibri" w:hAnsi="Times New Roman" w:cs="Times New Roman"/>
          <w:sz w:val="24"/>
          <w:szCs w:val="24"/>
        </w:rPr>
        <w:t xml:space="preserve"> eficient</w:t>
      </w:r>
      <w:r w:rsidR="00A43FEA" w:rsidRPr="00146F94">
        <w:rPr>
          <w:rFonts w:ascii="Times New Roman" w:eastAsia="Calibri" w:hAnsi="Times New Roman" w:cs="Times New Roman"/>
          <w:sz w:val="24"/>
          <w:szCs w:val="24"/>
        </w:rPr>
        <w:t>e</w:t>
      </w:r>
      <w:r w:rsidR="002911C7" w:rsidRPr="00146F94">
        <w:rPr>
          <w:rFonts w:ascii="Times New Roman" w:eastAsia="Calibri" w:hAnsi="Times New Roman" w:cs="Times New Roman"/>
          <w:sz w:val="24"/>
          <w:szCs w:val="24"/>
        </w:rPr>
        <w:t xml:space="preserve"> </w:t>
      </w:r>
      <w:r w:rsidR="00455B77">
        <w:rPr>
          <w:rFonts w:ascii="Times New Roman" w:eastAsia="Calibri" w:hAnsi="Times New Roman" w:cs="Times New Roman"/>
          <w:sz w:val="24"/>
          <w:szCs w:val="24"/>
        </w:rPr>
        <w:t xml:space="preserve">cu instituțiile și serviciile relevante din comunitate, inclusiv cu </w:t>
      </w:r>
      <w:r w:rsidR="00CB3A4F">
        <w:rPr>
          <w:rFonts w:ascii="Times New Roman" w:eastAsia="Calibri" w:hAnsi="Times New Roman" w:cs="Times New Roman"/>
          <w:sz w:val="24"/>
          <w:szCs w:val="24"/>
        </w:rPr>
        <w:t>structurile</w:t>
      </w:r>
      <w:r w:rsidR="00455B77">
        <w:rPr>
          <w:rFonts w:ascii="Times New Roman" w:eastAsia="Calibri" w:hAnsi="Times New Roman" w:cs="Times New Roman"/>
          <w:sz w:val="24"/>
          <w:szCs w:val="24"/>
        </w:rPr>
        <w:t xml:space="preserve"> de asistență socială și Agenția Teritorială de Ocupare a Forței de Muncă</w:t>
      </w:r>
      <w:r w:rsidR="002911C7" w:rsidRPr="005D220A">
        <w:rPr>
          <w:rFonts w:ascii="Times New Roman" w:eastAsia="Calibri" w:hAnsi="Times New Roman" w:cs="Times New Roman"/>
          <w:sz w:val="24"/>
          <w:szCs w:val="24"/>
        </w:rPr>
        <w:t xml:space="preserve"> și </w:t>
      </w:r>
      <w:r w:rsidR="00AC2FCD" w:rsidRPr="005D220A">
        <w:rPr>
          <w:rFonts w:ascii="Times New Roman" w:eastAsia="Calibri" w:hAnsi="Times New Roman" w:cs="Times New Roman"/>
          <w:sz w:val="24"/>
          <w:szCs w:val="24"/>
        </w:rPr>
        <w:t>al</w:t>
      </w:r>
      <w:r w:rsidR="0052088C" w:rsidRPr="005D220A">
        <w:rPr>
          <w:rFonts w:ascii="Times New Roman" w:eastAsia="Calibri" w:hAnsi="Times New Roman" w:cs="Times New Roman"/>
          <w:sz w:val="24"/>
          <w:szCs w:val="24"/>
        </w:rPr>
        <w:t>te păr</w:t>
      </w:r>
      <w:r w:rsidR="00540A6A" w:rsidRPr="005D220A">
        <w:rPr>
          <w:rFonts w:ascii="Times New Roman" w:eastAsia="Calibri" w:hAnsi="Times New Roman" w:cs="Times New Roman"/>
          <w:sz w:val="24"/>
          <w:szCs w:val="24"/>
        </w:rPr>
        <w:t>ț</w:t>
      </w:r>
      <w:r w:rsidR="0052088C" w:rsidRPr="005D220A">
        <w:rPr>
          <w:rFonts w:ascii="Times New Roman" w:eastAsia="Calibri" w:hAnsi="Times New Roman" w:cs="Times New Roman"/>
          <w:sz w:val="24"/>
          <w:szCs w:val="24"/>
        </w:rPr>
        <w:t>i interesa</w:t>
      </w:r>
      <w:r w:rsidR="00540A6A" w:rsidRPr="005D220A">
        <w:rPr>
          <w:rFonts w:ascii="Times New Roman" w:eastAsia="Calibri" w:hAnsi="Times New Roman" w:cs="Times New Roman"/>
          <w:sz w:val="24"/>
          <w:szCs w:val="24"/>
        </w:rPr>
        <w:t>te</w:t>
      </w:r>
      <w:r w:rsidR="002911C7" w:rsidRPr="005D220A">
        <w:rPr>
          <w:rFonts w:ascii="Times New Roman" w:eastAsia="Calibri" w:hAnsi="Times New Roman" w:cs="Times New Roman"/>
          <w:sz w:val="24"/>
          <w:szCs w:val="24"/>
        </w:rPr>
        <w:t xml:space="preserve"> pentru buna implementare a proiectului;</w:t>
      </w:r>
    </w:p>
    <w:p w14:paraId="1D34D190" w14:textId="52B6591F" w:rsidR="00041BFF" w:rsidRPr="00146F94" w:rsidRDefault="00591C21" w:rsidP="000A6D38">
      <w:pPr>
        <w:pStyle w:val="a3"/>
        <w:shd w:val="clear" w:color="auto" w:fill="FFFFFF"/>
        <w:tabs>
          <w:tab w:val="left" w:pos="360"/>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contextualSpacing w:val="0"/>
        <w:jc w:val="both"/>
        <w:rPr>
          <w:rFonts w:ascii="Times New Roman" w:eastAsia="Calibri" w:hAnsi="Times New Roman" w:cs="Times New Roman"/>
          <w:sz w:val="24"/>
          <w:szCs w:val="24"/>
        </w:rPr>
      </w:pPr>
      <w:r w:rsidRPr="00146F94">
        <w:rPr>
          <w:rFonts w:ascii="Times New Roman" w:eastAsia="Calibri" w:hAnsi="Times New Roman" w:cs="Times New Roman"/>
          <w:sz w:val="24"/>
          <w:szCs w:val="24"/>
        </w:rPr>
        <w:tab/>
      </w:r>
      <w:r w:rsidRPr="00146F94">
        <w:rPr>
          <w:rFonts w:ascii="Times New Roman" w:eastAsia="Calibri" w:hAnsi="Times New Roman" w:cs="Times New Roman"/>
          <w:sz w:val="24"/>
          <w:szCs w:val="24"/>
        </w:rPr>
        <w:tab/>
      </w:r>
      <w:r w:rsidR="00A43FEA" w:rsidRPr="00146F94">
        <w:rPr>
          <w:rFonts w:ascii="Times New Roman" w:eastAsia="Calibri" w:hAnsi="Times New Roman" w:cs="Times New Roman"/>
          <w:sz w:val="24"/>
          <w:szCs w:val="24"/>
        </w:rPr>
        <w:t>3.2.</w:t>
      </w:r>
      <w:r w:rsidR="00501632" w:rsidRPr="00501632">
        <w:rPr>
          <w:rFonts w:ascii="Times New Roman" w:eastAsia="Calibri" w:hAnsi="Times New Roman" w:cs="Times New Roman"/>
          <w:sz w:val="24"/>
          <w:szCs w:val="24"/>
          <w:lang w:val="en-US"/>
        </w:rPr>
        <w:t>6</w:t>
      </w:r>
      <w:r w:rsidR="00A43FEA" w:rsidRPr="00146F94">
        <w:rPr>
          <w:rFonts w:ascii="Times New Roman" w:eastAsia="Calibri" w:hAnsi="Times New Roman" w:cs="Times New Roman"/>
          <w:sz w:val="24"/>
          <w:szCs w:val="24"/>
        </w:rPr>
        <w:t>.</w:t>
      </w:r>
      <w:r w:rsidR="035D7154" w:rsidRPr="00146F94">
        <w:rPr>
          <w:rFonts w:ascii="Times New Roman" w:eastAsia="Calibri" w:hAnsi="Times New Roman" w:cs="Times New Roman"/>
          <w:sz w:val="24"/>
          <w:szCs w:val="24"/>
        </w:rPr>
        <w:t xml:space="preserve"> </w:t>
      </w:r>
      <w:r w:rsidR="5804D83A" w:rsidRPr="00146F94">
        <w:rPr>
          <w:rFonts w:ascii="Times New Roman" w:eastAsia="Calibri" w:hAnsi="Times New Roman" w:cs="Times New Roman"/>
          <w:sz w:val="24"/>
          <w:szCs w:val="24"/>
        </w:rPr>
        <w:t>asigura</w:t>
      </w:r>
      <w:r w:rsidR="00A43FEA" w:rsidRPr="00146F94">
        <w:rPr>
          <w:rFonts w:ascii="Times New Roman" w:eastAsia="Calibri" w:hAnsi="Times New Roman" w:cs="Times New Roman"/>
          <w:sz w:val="24"/>
          <w:szCs w:val="24"/>
        </w:rPr>
        <w:t>rea</w:t>
      </w:r>
      <w:r w:rsidR="5804D83A" w:rsidRPr="00146F94">
        <w:rPr>
          <w:rFonts w:ascii="Times New Roman" w:eastAsia="Calibri" w:hAnsi="Times New Roman" w:cs="Times New Roman"/>
          <w:sz w:val="24"/>
          <w:szCs w:val="24"/>
        </w:rPr>
        <w:t xml:space="preserve">, în conformitate </w:t>
      </w:r>
      <w:r w:rsidR="5804D83A" w:rsidRPr="00817547">
        <w:rPr>
          <w:rFonts w:ascii="Times New Roman" w:eastAsia="Calibri" w:hAnsi="Times New Roman" w:cs="Times New Roman"/>
          <w:sz w:val="24"/>
          <w:szCs w:val="24"/>
        </w:rPr>
        <w:t>cu legislația în vigoare, accesul</w:t>
      </w:r>
      <w:r w:rsidR="00335AE2" w:rsidRPr="00817547">
        <w:rPr>
          <w:rFonts w:ascii="Times New Roman" w:eastAsia="Calibri" w:hAnsi="Times New Roman" w:cs="Times New Roman"/>
          <w:sz w:val="24"/>
          <w:szCs w:val="24"/>
        </w:rPr>
        <w:t xml:space="preserve"> </w:t>
      </w:r>
      <w:r w:rsidR="006469C3" w:rsidRPr="00817547">
        <w:rPr>
          <w:rFonts w:ascii="Times New Roman" w:hAnsi="Times New Roman" w:cs="Times New Roman"/>
          <w:sz w:val="24"/>
          <w:szCs w:val="24"/>
        </w:rPr>
        <w:t xml:space="preserve">Asociația Obștească </w:t>
      </w:r>
      <w:r w:rsidR="00665EA1" w:rsidRPr="00665EA1">
        <w:rPr>
          <w:rFonts w:ascii="Times New Roman" w:hAnsi="Times New Roman" w:cs="Times New Roman"/>
          <w:sz w:val="24"/>
          <w:szCs w:val="24"/>
        </w:rPr>
        <w:t>„MIRKIRAS”</w:t>
      </w:r>
      <w:r w:rsidR="00335AE2" w:rsidRPr="00817547">
        <w:rPr>
          <w:rFonts w:ascii="Times New Roman" w:eastAsia="Calibri" w:hAnsi="Times New Roman" w:cs="Times New Roman"/>
          <w:color w:val="EE0000"/>
          <w:sz w:val="24"/>
          <w:szCs w:val="24"/>
        </w:rPr>
        <w:t xml:space="preserve"> </w:t>
      </w:r>
      <w:r w:rsidR="5804D83A" w:rsidRPr="00817547">
        <w:rPr>
          <w:rFonts w:ascii="Times New Roman" w:eastAsia="Calibri" w:hAnsi="Times New Roman" w:cs="Times New Roman"/>
          <w:sz w:val="24"/>
          <w:szCs w:val="24"/>
        </w:rPr>
        <w:t xml:space="preserve">la informația necesară </w:t>
      </w:r>
      <w:r w:rsidR="37A05613" w:rsidRPr="00817547">
        <w:rPr>
          <w:rFonts w:ascii="Times New Roman" w:eastAsia="Calibri" w:hAnsi="Times New Roman" w:cs="Times New Roman"/>
          <w:sz w:val="24"/>
          <w:szCs w:val="24"/>
        </w:rPr>
        <w:t>privind</w:t>
      </w:r>
      <w:r w:rsidR="5804D83A" w:rsidRPr="00817547">
        <w:rPr>
          <w:rFonts w:ascii="Times New Roman" w:eastAsia="Calibri" w:hAnsi="Times New Roman" w:cs="Times New Roman"/>
          <w:sz w:val="24"/>
          <w:szCs w:val="24"/>
        </w:rPr>
        <w:t xml:space="preserve"> implementarea proiectului, pentru asigurarea calității în luare</w:t>
      </w:r>
      <w:r w:rsidR="4E572222" w:rsidRPr="00817547">
        <w:rPr>
          <w:rFonts w:ascii="Times New Roman" w:eastAsia="Calibri" w:hAnsi="Times New Roman" w:cs="Times New Roman"/>
          <w:sz w:val="24"/>
          <w:szCs w:val="24"/>
        </w:rPr>
        <w:t>a</w:t>
      </w:r>
      <w:r w:rsidR="4E572222" w:rsidRPr="00146F94">
        <w:rPr>
          <w:rFonts w:ascii="Times New Roman" w:eastAsia="Calibri" w:hAnsi="Times New Roman" w:cs="Times New Roman"/>
          <w:sz w:val="24"/>
          <w:szCs w:val="24"/>
        </w:rPr>
        <w:t xml:space="preserve"> deciziilor în conformitate</w:t>
      </w:r>
      <w:r w:rsidR="00B11D3A" w:rsidRPr="00146F94">
        <w:rPr>
          <w:rFonts w:ascii="Times New Roman" w:eastAsia="Calibri" w:hAnsi="Times New Roman" w:cs="Times New Roman"/>
          <w:sz w:val="24"/>
          <w:szCs w:val="24"/>
        </w:rPr>
        <w:t xml:space="preserve"> cu</w:t>
      </w:r>
      <w:r w:rsidR="4E572222" w:rsidRPr="00146F94">
        <w:rPr>
          <w:rFonts w:ascii="Times New Roman" w:eastAsia="Calibri" w:hAnsi="Times New Roman" w:cs="Times New Roman"/>
          <w:sz w:val="24"/>
          <w:szCs w:val="24"/>
        </w:rPr>
        <w:t xml:space="preserve"> </w:t>
      </w:r>
      <w:r w:rsidR="5804D83A" w:rsidRPr="00146F94">
        <w:rPr>
          <w:rFonts w:ascii="Times New Roman" w:eastAsia="Calibri" w:hAnsi="Times New Roman" w:cs="Times New Roman"/>
          <w:sz w:val="24"/>
          <w:szCs w:val="24"/>
        </w:rPr>
        <w:t>obiect</w:t>
      </w:r>
      <w:r w:rsidR="00A43FEA" w:rsidRPr="00146F94">
        <w:rPr>
          <w:rFonts w:ascii="Times New Roman" w:eastAsia="Calibri" w:hAnsi="Times New Roman" w:cs="Times New Roman"/>
          <w:sz w:val="24"/>
          <w:szCs w:val="24"/>
        </w:rPr>
        <w:t>ul</w:t>
      </w:r>
      <w:r w:rsidR="5804D83A" w:rsidRPr="00146F94">
        <w:rPr>
          <w:rFonts w:ascii="Times New Roman" w:eastAsia="Calibri" w:hAnsi="Times New Roman" w:cs="Times New Roman"/>
          <w:sz w:val="24"/>
          <w:szCs w:val="24"/>
        </w:rPr>
        <w:t xml:space="preserve"> prezentului acord;</w:t>
      </w:r>
    </w:p>
    <w:p w14:paraId="21417F85" w14:textId="050F0E1E" w:rsidR="00041BFF" w:rsidRPr="00146F94" w:rsidRDefault="00041BFF" w:rsidP="000A6D38">
      <w:pPr>
        <w:pStyle w:val="a3"/>
        <w:shd w:val="clear" w:color="auto" w:fill="FFFFFF"/>
        <w:tabs>
          <w:tab w:val="left" w:pos="360"/>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contextualSpacing w:val="0"/>
        <w:jc w:val="both"/>
        <w:rPr>
          <w:rFonts w:ascii="Times New Roman" w:eastAsia="Calibri" w:hAnsi="Times New Roman" w:cs="Times New Roman"/>
          <w:sz w:val="24"/>
          <w:szCs w:val="24"/>
        </w:rPr>
      </w:pPr>
      <w:r w:rsidRPr="00146F94">
        <w:rPr>
          <w:rFonts w:ascii="Times New Roman" w:eastAsia="Calibri" w:hAnsi="Times New Roman" w:cs="Times New Roman"/>
          <w:sz w:val="24"/>
          <w:szCs w:val="24"/>
        </w:rPr>
        <w:tab/>
      </w:r>
      <w:r w:rsidRPr="00146F94">
        <w:rPr>
          <w:rFonts w:ascii="Times New Roman" w:eastAsia="Calibri" w:hAnsi="Times New Roman" w:cs="Times New Roman"/>
          <w:sz w:val="24"/>
          <w:szCs w:val="24"/>
        </w:rPr>
        <w:tab/>
        <w:t>3.2.</w:t>
      </w:r>
      <w:r w:rsidR="00501632" w:rsidRPr="00501632">
        <w:rPr>
          <w:rFonts w:ascii="Times New Roman" w:eastAsia="Calibri" w:hAnsi="Times New Roman" w:cs="Times New Roman"/>
          <w:sz w:val="24"/>
          <w:szCs w:val="24"/>
          <w:lang w:val="en-US"/>
        </w:rPr>
        <w:t>7</w:t>
      </w:r>
      <w:r w:rsidRPr="00146F94">
        <w:rPr>
          <w:rFonts w:ascii="Times New Roman" w:eastAsia="Calibri" w:hAnsi="Times New Roman" w:cs="Times New Roman"/>
          <w:sz w:val="24"/>
          <w:szCs w:val="24"/>
        </w:rPr>
        <w:t>. acordarea asistenței administrative, tehnice și informaționale necesare pentru realizarea activităților de implementare și management a Proiectului;</w:t>
      </w:r>
    </w:p>
    <w:p w14:paraId="300BA39E" w14:textId="20D1B256" w:rsidR="00041BFF" w:rsidRPr="00146F94" w:rsidRDefault="00501632" w:rsidP="000A6D38">
      <w:pPr>
        <w:pStyle w:val="a3"/>
        <w:shd w:val="clear" w:color="auto" w:fill="FFFFFF"/>
        <w:tabs>
          <w:tab w:val="left" w:pos="360"/>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contextualSpacing w:val="0"/>
        <w:jc w:val="both"/>
        <w:rPr>
          <w:rFonts w:ascii="Times New Roman" w:eastAsia="Calibri" w:hAnsi="Times New Roman" w:cs="Times New Roman"/>
          <w:sz w:val="24"/>
          <w:szCs w:val="24"/>
        </w:rPr>
      </w:pPr>
      <w:r>
        <w:rPr>
          <w:rFonts w:ascii="Times New Roman" w:eastAsia="Calibri" w:hAnsi="Times New Roman" w:cs="Times New Roman"/>
          <w:sz w:val="24"/>
          <w:szCs w:val="24"/>
        </w:rPr>
        <w:tab/>
      </w:r>
      <w:r>
        <w:rPr>
          <w:rFonts w:ascii="Times New Roman" w:eastAsia="Calibri" w:hAnsi="Times New Roman" w:cs="Times New Roman"/>
          <w:sz w:val="24"/>
          <w:szCs w:val="24"/>
        </w:rPr>
        <w:tab/>
        <w:t>3.2.</w:t>
      </w:r>
      <w:r w:rsidRPr="00501632">
        <w:rPr>
          <w:rFonts w:ascii="Times New Roman" w:eastAsia="Calibri" w:hAnsi="Times New Roman" w:cs="Times New Roman"/>
          <w:sz w:val="24"/>
          <w:szCs w:val="24"/>
          <w:lang w:val="en-US"/>
        </w:rPr>
        <w:t>8</w:t>
      </w:r>
      <w:r w:rsidR="00041BFF" w:rsidRPr="006469C3">
        <w:rPr>
          <w:rFonts w:ascii="Times New Roman" w:eastAsia="Calibri" w:hAnsi="Times New Roman" w:cs="Times New Roman"/>
          <w:sz w:val="24"/>
          <w:szCs w:val="24"/>
        </w:rPr>
        <w:t xml:space="preserve">. </w:t>
      </w:r>
      <w:r w:rsidR="00C34570" w:rsidRPr="006469C3">
        <w:rPr>
          <w:rFonts w:ascii="Times New Roman" w:eastAsia="Calibri" w:hAnsi="Times New Roman" w:cs="Times New Roman"/>
          <w:sz w:val="24"/>
          <w:szCs w:val="24"/>
        </w:rPr>
        <w:t xml:space="preserve">participarea în parteneriat </w:t>
      </w:r>
      <w:r w:rsidR="00C34570" w:rsidRPr="00817547">
        <w:rPr>
          <w:rFonts w:ascii="Times New Roman" w:eastAsia="Calibri" w:hAnsi="Times New Roman" w:cs="Times New Roman"/>
          <w:sz w:val="24"/>
          <w:szCs w:val="24"/>
        </w:rPr>
        <w:t xml:space="preserve">cu </w:t>
      </w:r>
      <w:r w:rsidR="006469C3" w:rsidRPr="00817547">
        <w:rPr>
          <w:rFonts w:ascii="Times New Roman" w:hAnsi="Times New Roman" w:cs="Times New Roman"/>
          <w:sz w:val="24"/>
          <w:szCs w:val="24"/>
        </w:rPr>
        <w:t xml:space="preserve">Asociația Obștească </w:t>
      </w:r>
      <w:r w:rsidR="00665EA1" w:rsidRPr="00665EA1">
        <w:rPr>
          <w:rFonts w:ascii="Times New Roman" w:hAnsi="Times New Roman" w:cs="Times New Roman"/>
          <w:sz w:val="24"/>
          <w:szCs w:val="24"/>
        </w:rPr>
        <w:t>„MIRKIRAS”</w:t>
      </w:r>
      <w:r w:rsidR="001D0ADB" w:rsidRPr="00817547">
        <w:rPr>
          <w:rFonts w:ascii="Times New Roman" w:eastAsia="Calibri" w:hAnsi="Times New Roman" w:cs="Times New Roman"/>
          <w:sz w:val="24"/>
          <w:szCs w:val="24"/>
        </w:rPr>
        <w:t xml:space="preserve"> la </w:t>
      </w:r>
      <w:r w:rsidR="006B5834">
        <w:rPr>
          <w:rFonts w:ascii="Times New Roman" w:eastAsia="Calibri" w:hAnsi="Times New Roman" w:cs="Times New Roman"/>
          <w:sz w:val="24"/>
          <w:szCs w:val="24"/>
        </w:rPr>
        <w:t xml:space="preserve">activitățile </w:t>
      </w:r>
      <w:r w:rsidR="00E85A3D">
        <w:rPr>
          <w:rFonts w:ascii="Times New Roman" w:eastAsia="Calibri" w:hAnsi="Times New Roman" w:cs="Times New Roman"/>
          <w:sz w:val="24"/>
          <w:szCs w:val="24"/>
        </w:rPr>
        <w:t xml:space="preserve">de informare a comunității și la identificare copiilor și familiilor </w:t>
      </w:r>
      <w:r w:rsidR="00CB3A4F">
        <w:rPr>
          <w:rFonts w:ascii="Times New Roman" w:eastAsia="Calibri" w:hAnsi="Times New Roman" w:cs="Times New Roman"/>
          <w:sz w:val="24"/>
          <w:szCs w:val="24"/>
        </w:rPr>
        <w:t>eligibile</w:t>
      </w:r>
      <w:r w:rsidR="00E85A3D">
        <w:rPr>
          <w:rFonts w:ascii="Times New Roman" w:eastAsia="Calibri" w:hAnsi="Times New Roman" w:cs="Times New Roman"/>
          <w:sz w:val="24"/>
          <w:szCs w:val="24"/>
        </w:rPr>
        <w:t xml:space="preserve"> pentru accesarea serviciului</w:t>
      </w:r>
      <w:r w:rsidR="00CB3A4F">
        <w:rPr>
          <w:rFonts w:ascii="Times New Roman" w:eastAsia="Calibri" w:hAnsi="Times New Roman" w:cs="Times New Roman"/>
          <w:sz w:val="24"/>
          <w:szCs w:val="24"/>
        </w:rPr>
        <w:t xml:space="preserve"> de</w:t>
      </w:r>
      <w:r w:rsidR="00E85A3D">
        <w:rPr>
          <w:rFonts w:ascii="Times New Roman" w:eastAsia="Calibri" w:hAnsi="Times New Roman" w:cs="Times New Roman"/>
          <w:sz w:val="24"/>
          <w:szCs w:val="24"/>
        </w:rPr>
        <w:t xml:space="preserve"> </w:t>
      </w:r>
      <w:r w:rsidR="00CB3A4F">
        <w:rPr>
          <w:rFonts w:ascii="Times New Roman" w:eastAsia="Calibri" w:hAnsi="Times New Roman" w:cs="Times New Roman"/>
          <w:sz w:val="24"/>
          <w:szCs w:val="24"/>
        </w:rPr>
        <w:t>c</w:t>
      </w:r>
      <w:r w:rsidR="00E85A3D">
        <w:rPr>
          <w:rFonts w:ascii="Times New Roman" w:eastAsia="Calibri" w:hAnsi="Times New Roman" w:cs="Times New Roman"/>
          <w:sz w:val="24"/>
          <w:szCs w:val="24"/>
        </w:rPr>
        <w:t>reșă dezvoltat în cadrul proiectului;</w:t>
      </w:r>
    </w:p>
    <w:p w14:paraId="4F067137" w14:textId="09ADAAC8" w:rsidR="00041BFF" w:rsidRPr="00146F94" w:rsidRDefault="00501632" w:rsidP="00041BFF">
      <w:pPr>
        <w:pStyle w:val="a3"/>
        <w:shd w:val="clear" w:color="auto" w:fill="FFFFFF"/>
        <w:tabs>
          <w:tab w:val="left" w:pos="360"/>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contextualSpacing w:val="0"/>
        <w:jc w:val="both"/>
        <w:rPr>
          <w:rFonts w:ascii="Times New Roman" w:eastAsia="Calibri" w:hAnsi="Times New Roman" w:cs="Times New Roman"/>
          <w:sz w:val="24"/>
          <w:szCs w:val="24"/>
        </w:rPr>
      </w:pPr>
      <w:r>
        <w:rPr>
          <w:rFonts w:ascii="Times New Roman" w:eastAsia="Calibri" w:hAnsi="Times New Roman" w:cs="Times New Roman"/>
          <w:sz w:val="24"/>
          <w:szCs w:val="24"/>
        </w:rPr>
        <w:tab/>
      </w:r>
      <w:r>
        <w:rPr>
          <w:rFonts w:ascii="Times New Roman" w:eastAsia="Calibri" w:hAnsi="Times New Roman" w:cs="Times New Roman"/>
          <w:sz w:val="24"/>
          <w:szCs w:val="24"/>
        </w:rPr>
        <w:tab/>
        <w:t>3.2.</w:t>
      </w:r>
      <w:r w:rsidRPr="00501632">
        <w:rPr>
          <w:rFonts w:ascii="Times New Roman" w:eastAsia="Calibri" w:hAnsi="Times New Roman" w:cs="Times New Roman"/>
          <w:sz w:val="24"/>
          <w:szCs w:val="24"/>
        </w:rPr>
        <w:t>9</w:t>
      </w:r>
      <w:r w:rsidR="00041BFF" w:rsidRPr="00146F94">
        <w:rPr>
          <w:rFonts w:ascii="Times New Roman" w:eastAsia="Calibri" w:hAnsi="Times New Roman" w:cs="Times New Roman"/>
          <w:sz w:val="24"/>
          <w:szCs w:val="24"/>
        </w:rPr>
        <w:t xml:space="preserve">. </w:t>
      </w:r>
      <w:r w:rsidR="00041BFF" w:rsidRPr="00817547">
        <w:rPr>
          <w:rFonts w:ascii="Times New Roman" w:eastAsia="Calibri" w:hAnsi="Times New Roman" w:cs="Times New Roman"/>
          <w:sz w:val="24"/>
          <w:szCs w:val="24"/>
        </w:rPr>
        <w:t xml:space="preserve">asigurarea furnizării logo-ului Primăriei către </w:t>
      </w:r>
      <w:r w:rsidR="006469C3" w:rsidRPr="00817547">
        <w:rPr>
          <w:rFonts w:ascii="Times New Roman" w:hAnsi="Times New Roman" w:cs="Times New Roman"/>
          <w:sz w:val="24"/>
          <w:szCs w:val="24"/>
        </w:rPr>
        <w:t xml:space="preserve">Asociația Obștească </w:t>
      </w:r>
      <w:r w:rsidR="00665EA1" w:rsidRPr="00665EA1">
        <w:rPr>
          <w:rFonts w:ascii="Times New Roman" w:hAnsi="Times New Roman" w:cs="Times New Roman"/>
          <w:sz w:val="24"/>
          <w:szCs w:val="24"/>
        </w:rPr>
        <w:t>„MIRKIRAS”</w:t>
      </w:r>
      <w:r w:rsidR="00041BFF" w:rsidRPr="00817547">
        <w:rPr>
          <w:rFonts w:ascii="Times New Roman" w:eastAsia="Calibri" w:hAnsi="Times New Roman" w:cs="Times New Roman"/>
          <w:sz w:val="24"/>
          <w:szCs w:val="24"/>
        </w:rPr>
        <w:t>,</w:t>
      </w:r>
      <w:r w:rsidR="00041BFF" w:rsidRPr="00146F94">
        <w:rPr>
          <w:rFonts w:ascii="Times New Roman" w:eastAsia="Calibri" w:hAnsi="Times New Roman" w:cs="Times New Roman"/>
          <w:sz w:val="24"/>
          <w:szCs w:val="24"/>
        </w:rPr>
        <w:t xml:space="preserve"> necesar pentru a fi utilizat pe toate materialele și produsele de comunicare, astfel încât să se sublinieze angajamentul părților și să se asigure vizibilitate pentru toată durata implementării proiectului;</w:t>
      </w:r>
    </w:p>
    <w:p w14:paraId="00F83793" w14:textId="6318F5A3" w:rsidR="00041BFF" w:rsidRPr="00146F94" w:rsidRDefault="00041BFF" w:rsidP="3FAD4DF7">
      <w:pPr>
        <w:pStyle w:val="a3"/>
        <w:shd w:val="clear" w:color="auto" w:fill="FFFFFF" w:themeFill="background1"/>
        <w:tabs>
          <w:tab w:val="left" w:pos="360"/>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jc w:val="both"/>
        <w:rPr>
          <w:rFonts w:ascii="Times New Roman" w:hAnsi="Times New Roman" w:cs="Times New Roman"/>
          <w:color w:val="000000"/>
          <w:sz w:val="24"/>
          <w:szCs w:val="24"/>
          <w:lang w:val="ro-MD"/>
        </w:rPr>
      </w:pPr>
      <w:r w:rsidRPr="00146F94">
        <w:rPr>
          <w:rFonts w:ascii="Times New Roman" w:eastAsia="Calibri" w:hAnsi="Times New Roman" w:cs="Times New Roman"/>
          <w:sz w:val="24"/>
          <w:szCs w:val="24"/>
        </w:rPr>
        <w:tab/>
      </w:r>
      <w:r w:rsidRPr="00146F94">
        <w:rPr>
          <w:rFonts w:ascii="Times New Roman" w:eastAsia="Calibri" w:hAnsi="Times New Roman" w:cs="Times New Roman"/>
          <w:sz w:val="24"/>
          <w:szCs w:val="24"/>
        </w:rPr>
        <w:tab/>
      </w:r>
      <w:r w:rsidR="40006552" w:rsidRPr="00146F94">
        <w:rPr>
          <w:rFonts w:ascii="Times New Roman" w:eastAsia="Calibri" w:hAnsi="Times New Roman" w:cs="Times New Roman"/>
          <w:sz w:val="24"/>
          <w:szCs w:val="24"/>
        </w:rPr>
        <w:t>3.2.</w:t>
      </w:r>
      <w:r w:rsidR="00501632" w:rsidRPr="00501632">
        <w:rPr>
          <w:rFonts w:ascii="Times New Roman" w:eastAsia="Calibri" w:hAnsi="Times New Roman" w:cs="Times New Roman"/>
          <w:sz w:val="24"/>
          <w:szCs w:val="24"/>
          <w:lang w:val="en-US"/>
        </w:rPr>
        <w:t>10</w:t>
      </w:r>
      <w:r w:rsidR="40006552" w:rsidRPr="00146F94">
        <w:rPr>
          <w:rFonts w:ascii="Times New Roman" w:eastAsia="Calibri" w:hAnsi="Times New Roman" w:cs="Times New Roman"/>
          <w:sz w:val="24"/>
          <w:szCs w:val="24"/>
        </w:rPr>
        <w:t xml:space="preserve">. </w:t>
      </w:r>
      <w:r w:rsidR="004A72B2">
        <w:rPr>
          <w:rFonts w:ascii="Times New Roman" w:hAnsi="Times New Roman" w:cs="Times New Roman"/>
          <w:sz w:val="24"/>
          <w:szCs w:val="24"/>
        </w:rPr>
        <w:t>participarea</w:t>
      </w:r>
      <w:r w:rsidR="00E85A3D">
        <w:rPr>
          <w:rFonts w:ascii="Times New Roman" w:hAnsi="Times New Roman" w:cs="Times New Roman"/>
          <w:sz w:val="24"/>
          <w:szCs w:val="24"/>
        </w:rPr>
        <w:t xml:space="preserve"> prin reprezentanții săi, </w:t>
      </w:r>
      <w:r w:rsidR="00E85A3D" w:rsidRPr="00E85A3D">
        <w:rPr>
          <w:rFonts w:ascii="Times New Roman" w:hAnsi="Times New Roman" w:cs="Times New Roman"/>
          <w:sz w:val="24"/>
          <w:szCs w:val="24"/>
        </w:rPr>
        <w:t>la activitățile de coordonare și monitorizare organizate în cadrul proiectului;</w:t>
      </w:r>
    </w:p>
    <w:p w14:paraId="5780E58F" w14:textId="29412908" w:rsidR="004A72B2" w:rsidRPr="004A72B2" w:rsidRDefault="00041BFF" w:rsidP="00E85A3D">
      <w:pPr>
        <w:pStyle w:val="a3"/>
        <w:shd w:val="clear" w:color="auto" w:fill="FFFFFF"/>
        <w:tabs>
          <w:tab w:val="left" w:pos="360"/>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contextualSpacing w:val="0"/>
        <w:jc w:val="both"/>
        <w:rPr>
          <w:rFonts w:ascii="Times New Roman" w:hAnsi="Times New Roman" w:cs="Times New Roman"/>
          <w:sz w:val="24"/>
          <w:szCs w:val="24"/>
        </w:rPr>
      </w:pPr>
      <w:r w:rsidRPr="00146F94">
        <w:rPr>
          <w:rFonts w:ascii="Times New Roman" w:eastAsia="Calibri" w:hAnsi="Times New Roman" w:cs="Times New Roman"/>
          <w:sz w:val="24"/>
          <w:szCs w:val="24"/>
        </w:rPr>
        <w:tab/>
      </w:r>
      <w:r w:rsidRPr="00146F94">
        <w:rPr>
          <w:rFonts w:ascii="Times New Roman" w:eastAsia="Calibri" w:hAnsi="Times New Roman" w:cs="Times New Roman"/>
          <w:sz w:val="24"/>
          <w:szCs w:val="24"/>
        </w:rPr>
        <w:tab/>
      </w:r>
      <w:r w:rsidRPr="005D220A">
        <w:rPr>
          <w:rFonts w:ascii="Times New Roman" w:eastAsia="Calibri" w:hAnsi="Times New Roman" w:cs="Times New Roman"/>
          <w:sz w:val="24"/>
          <w:szCs w:val="24"/>
        </w:rPr>
        <w:t>3.</w:t>
      </w:r>
      <w:r w:rsidR="00364B85" w:rsidRPr="005D220A">
        <w:rPr>
          <w:rFonts w:ascii="Times New Roman" w:eastAsia="Calibri" w:hAnsi="Times New Roman" w:cs="Times New Roman"/>
          <w:sz w:val="24"/>
          <w:szCs w:val="24"/>
        </w:rPr>
        <w:t>2</w:t>
      </w:r>
      <w:r w:rsidR="00501632">
        <w:rPr>
          <w:rFonts w:ascii="Times New Roman" w:eastAsia="Calibri" w:hAnsi="Times New Roman" w:cs="Times New Roman"/>
          <w:sz w:val="24"/>
          <w:szCs w:val="24"/>
        </w:rPr>
        <w:t>.1</w:t>
      </w:r>
      <w:r w:rsidR="00501632" w:rsidRPr="00501632">
        <w:rPr>
          <w:rFonts w:ascii="Times New Roman" w:eastAsia="Calibri" w:hAnsi="Times New Roman" w:cs="Times New Roman"/>
          <w:sz w:val="24"/>
          <w:szCs w:val="24"/>
          <w:lang w:val="en-US"/>
        </w:rPr>
        <w:t>1</w:t>
      </w:r>
      <w:r w:rsidRPr="005D220A">
        <w:rPr>
          <w:rFonts w:ascii="Times New Roman" w:eastAsia="Calibri" w:hAnsi="Times New Roman" w:cs="Times New Roman"/>
          <w:sz w:val="24"/>
          <w:szCs w:val="24"/>
        </w:rPr>
        <w:t xml:space="preserve">. </w:t>
      </w:r>
      <w:r w:rsidR="00E85A3D" w:rsidRPr="00E85A3D">
        <w:rPr>
          <w:rFonts w:ascii="Times New Roman" w:hAnsi="Times New Roman" w:cs="Times New Roman"/>
          <w:sz w:val="24"/>
          <w:szCs w:val="24"/>
        </w:rPr>
        <w:t>să accepte în gestiune bunurile, echipamentele și lucrările realizate din sursele proiectului, în baza contractului de donație condiționată, și să asigure utilizarea acestora conform destinației stabilite;</w:t>
      </w:r>
    </w:p>
    <w:p w14:paraId="0E33F1B6" w14:textId="16E252F5" w:rsidR="004A72B2" w:rsidRDefault="00041BFF" w:rsidP="00041BFF">
      <w:pPr>
        <w:pStyle w:val="a3"/>
        <w:shd w:val="clear" w:color="auto" w:fill="FFFFFF"/>
        <w:tabs>
          <w:tab w:val="left" w:pos="360"/>
          <w:tab w:val="left" w:pos="63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contextualSpacing w:val="0"/>
        <w:jc w:val="both"/>
        <w:rPr>
          <w:rFonts w:ascii="Times New Roman" w:hAnsi="Times New Roman" w:cs="Times New Roman"/>
          <w:color w:val="000000"/>
          <w:sz w:val="24"/>
          <w:szCs w:val="24"/>
          <w:lang w:val="ro-MD"/>
        </w:rPr>
      </w:pPr>
      <w:r w:rsidRPr="00146F94">
        <w:rPr>
          <w:rFonts w:ascii="Times New Roman" w:eastAsia="Calibri" w:hAnsi="Times New Roman" w:cs="Times New Roman"/>
          <w:sz w:val="24"/>
          <w:szCs w:val="24"/>
        </w:rPr>
        <w:tab/>
      </w:r>
      <w:r w:rsidRPr="00146F94">
        <w:rPr>
          <w:rFonts w:ascii="Times New Roman" w:eastAsia="Calibri" w:hAnsi="Times New Roman" w:cs="Times New Roman"/>
          <w:sz w:val="24"/>
          <w:szCs w:val="24"/>
        </w:rPr>
        <w:tab/>
      </w:r>
      <w:r w:rsidRPr="00146F94">
        <w:rPr>
          <w:rFonts w:ascii="Times New Roman" w:hAnsi="Times New Roman" w:cs="Times New Roman"/>
          <w:color w:val="000000"/>
          <w:sz w:val="24"/>
          <w:szCs w:val="24"/>
          <w:lang w:val="ro-MD"/>
        </w:rPr>
        <w:t>3.</w:t>
      </w:r>
      <w:r w:rsidR="00364B85" w:rsidRPr="00146F94">
        <w:rPr>
          <w:rFonts w:ascii="Times New Roman" w:hAnsi="Times New Roman" w:cs="Times New Roman"/>
          <w:color w:val="000000"/>
          <w:sz w:val="24"/>
          <w:szCs w:val="24"/>
          <w:lang w:val="ro-MD"/>
        </w:rPr>
        <w:t>2</w:t>
      </w:r>
      <w:r w:rsidRPr="00146F94">
        <w:rPr>
          <w:rFonts w:ascii="Times New Roman" w:hAnsi="Times New Roman" w:cs="Times New Roman"/>
          <w:color w:val="000000"/>
          <w:sz w:val="24"/>
          <w:szCs w:val="24"/>
          <w:lang w:val="ro-MD"/>
        </w:rPr>
        <w:t>.1</w:t>
      </w:r>
      <w:r w:rsidR="00501632" w:rsidRPr="00501632">
        <w:rPr>
          <w:rFonts w:ascii="Times New Roman" w:hAnsi="Times New Roman" w:cs="Times New Roman"/>
          <w:color w:val="000000"/>
          <w:sz w:val="24"/>
          <w:szCs w:val="24"/>
          <w:lang w:val="en-US"/>
        </w:rPr>
        <w:t>2</w:t>
      </w:r>
      <w:r w:rsidRPr="00146F94">
        <w:rPr>
          <w:rFonts w:ascii="Times New Roman" w:hAnsi="Times New Roman" w:cs="Times New Roman"/>
          <w:color w:val="000000"/>
          <w:sz w:val="24"/>
          <w:szCs w:val="24"/>
          <w:lang w:val="ro-MD"/>
        </w:rPr>
        <w:t xml:space="preserve">. </w:t>
      </w:r>
      <w:r w:rsidR="004A72B2" w:rsidRPr="004A72B2">
        <w:rPr>
          <w:rFonts w:ascii="Times New Roman" w:hAnsi="Times New Roman" w:cs="Times New Roman"/>
          <w:color w:val="000000"/>
          <w:sz w:val="24"/>
          <w:szCs w:val="24"/>
        </w:rPr>
        <w:t xml:space="preserve">examinarea și aprobarea, în conformitate cu legislația în vigoare, a Regulamentului de organizare și funcționare revizuit al instituției de educație timpurie </w:t>
      </w:r>
      <w:r w:rsidR="00466BE4" w:rsidRPr="00466BE4">
        <w:rPr>
          <w:rFonts w:ascii="Times New Roman" w:hAnsi="Times New Roman" w:cs="Times New Roman"/>
          <w:color w:val="000000"/>
          <w:sz w:val="24"/>
          <w:szCs w:val="24"/>
        </w:rPr>
        <w:t>Nr.1 mun.Ceadîr-Lunga</w:t>
      </w:r>
      <w:r w:rsidR="004A72B2" w:rsidRPr="004A72B2">
        <w:rPr>
          <w:rFonts w:ascii="Times New Roman" w:hAnsi="Times New Roman" w:cs="Times New Roman"/>
          <w:color w:val="000000"/>
          <w:sz w:val="24"/>
          <w:szCs w:val="24"/>
        </w:rPr>
        <w:t>, care va include serviciul de creșă dezvoltat în cadrul proiectului, precum și aprobarea modificărilor aferente structurii organizatorice și statelor de personal ale instituției, necesare pentru funcționarea serviciului.</w:t>
      </w:r>
    </w:p>
    <w:p w14:paraId="19539C08" w14:textId="0D9B0967" w:rsidR="00E85A3D" w:rsidRDefault="004A72B2" w:rsidP="00041BFF">
      <w:pPr>
        <w:pStyle w:val="a3"/>
        <w:shd w:val="clear" w:color="auto" w:fill="FFFFFF"/>
        <w:tabs>
          <w:tab w:val="left" w:pos="360"/>
          <w:tab w:val="left" w:pos="63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contextualSpacing w:val="0"/>
        <w:jc w:val="both"/>
        <w:rPr>
          <w:rFonts w:ascii="Times New Roman" w:hAnsi="Times New Roman" w:cs="Times New Roman"/>
          <w:color w:val="000000"/>
          <w:sz w:val="24"/>
          <w:szCs w:val="24"/>
        </w:rPr>
      </w:pPr>
      <w:r>
        <w:rPr>
          <w:rFonts w:ascii="Times New Roman" w:hAnsi="Times New Roman" w:cs="Times New Roman"/>
          <w:color w:val="000000"/>
          <w:sz w:val="24"/>
          <w:szCs w:val="24"/>
        </w:rPr>
        <w:tab/>
      </w:r>
      <w:r>
        <w:rPr>
          <w:rFonts w:ascii="Times New Roman" w:hAnsi="Times New Roman" w:cs="Times New Roman"/>
          <w:color w:val="000000"/>
          <w:sz w:val="24"/>
          <w:szCs w:val="24"/>
        </w:rPr>
        <w:tab/>
        <w:t>3.2.1</w:t>
      </w:r>
      <w:r w:rsidR="00501632" w:rsidRPr="00501632">
        <w:rPr>
          <w:rFonts w:ascii="Times New Roman" w:hAnsi="Times New Roman" w:cs="Times New Roman"/>
          <w:color w:val="000000"/>
          <w:sz w:val="24"/>
          <w:szCs w:val="24"/>
          <w:lang w:val="en-US"/>
        </w:rPr>
        <w:t>3</w:t>
      </w:r>
      <w:r>
        <w:rPr>
          <w:rFonts w:ascii="Times New Roman" w:hAnsi="Times New Roman" w:cs="Times New Roman"/>
          <w:color w:val="000000"/>
          <w:sz w:val="24"/>
          <w:szCs w:val="24"/>
        </w:rPr>
        <w:t xml:space="preserve">. </w:t>
      </w:r>
      <w:r w:rsidR="00E85A3D">
        <w:rPr>
          <w:rFonts w:ascii="Times New Roman" w:hAnsi="Times New Roman" w:cs="Times New Roman"/>
          <w:color w:val="000000"/>
          <w:sz w:val="24"/>
          <w:szCs w:val="24"/>
          <w:lang w:val="ro-MD"/>
        </w:rPr>
        <w:t xml:space="preserve">asigurarea, în limita competențelor, menținerii și </w:t>
      </w:r>
      <w:r w:rsidR="00CB3A4F">
        <w:rPr>
          <w:rFonts w:ascii="Times New Roman" w:hAnsi="Times New Roman" w:cs="Times New Roman"/>
          <w:color w:val="000000"/>
          <w:sz w:val="24"/>
          <w:szCs w:val="24"/>
          <w:lang w:val="ro-MD"/>
        </w:rPr>
        <w:t xml:space="preserve">finanțării </w:t>
      </w:r>
      <w:r w:rsidR="00E85A3D" w:rsidRPr="00E85A3D">
        <w:rPr>
          <w:rFonts w:ascii="Times New Roman" w:hAnsi="Times New Roman" w:cs="Times New Roman"/>
          <w:color w:val="000000"/>
          <w:sz w:val="24"/>
          <w:szCs w:val="24"/>
        </w:rPr>
        <w:t xml:space="preserve">serviciului antepreșcolar dezvoltat în cadrul proiectului </w:t>
      </w:r>
      <w:r w:rsidR="00466BE4">
        <w:rPr>
          <w:rFonts w:ascii="Times New Roman" w:hAnsi="Times New Roman" w:cs="Times New Roman"/>
          <w:color w:val="000000"/>
          <w:sz w:val="24"/>
          <w:szCs w:val="24"/>
        </w:rPr>
        <w:t>începînd cu data de</w:t>
      </w:r>
      <w:r w:rsidR="00466BE4" w:rsidRPr="00466BE4">
        <w:rPr>
          <w:rFonts w:ascii="Times New Roman" w:hAnsi="Times New Roman" w:cs="Times New Roman"/>
          <w:color w:val="000000"/>
          <w:sz w:val="24"/>
          <w:szCs w:val="24"/>
          <w:lang w:val="en-US"/>
        </w:rPr>
        <w:t xml:space="preserve"> 01.09.2026</w:t>
      </w:r>
      <w:r w:rsidR="00E85A3D" w:rsidRPr="00E85A3D">
        <w:rPr>
          <w:rFonts w:ascii="Times New Roman" w:hAnsi="Times New Roman" w:cs="Times New Roman"/>
          <w:color w:val="000000"/>
          <w:sz w:val="24"/>
          <w:szCs w:val="24"/>
        </w:rPr>
        <w:t>.</w:t>
      </w:r>
    </w:p>
    <w:p w14:paraId="5C53814A" w14:textId="67A0D4B9" w:rsidR="00041BFF" w:rsidRPr="00146F94" w:rsidRDefault="00E85A3D" w:rsidP="00041BFF">
      <w:pPr>
        <w:pStyle w:val="a3"/>
        <w:shd w:val="clear" w:color="auto" w:fill="FFFFFF"/>
        <w:tabs>
          <w:tab w:val="left" w:pos="360"/>
          <w:tab w:val="left" w:pos="63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contextualSpacing w:val="0"/>
        <w:jc w:val="both"/>
        <w:rPr>
          <w:rFonts w:ascii="Times New Roman" w:hAnsi="Times New Roman" w:cs="Times New Roman"/>
          <w:color w:val="000000"/>
          <w:sz w:val="24"/>
          <w:szCs w:val="24"/>
          <w:lang w:val="ro-MD"/>
        </w:rPr>
      </w:pPr>
      <w:r>
        <w:rPr>
          <w:rFonts w:ascii="Times New Roman" w:hAnsi="Times New Roman" w:cs="Times New Roman"/>
          <w:color w:val="000000"/>
          <w:sz w:val="24"/>
          <w:szCs w:val="24"/>
        </w:rPr>
        <w:tab/>
      </w:r>
      <w:r>
        <w:rPr>
          <w:rFonts w:ascii="Times New Roman" w:hAnsi="Times New Roman" w:cs="Times New Roman"/>
          <w:color w:val="000000"/>
          <w:sz w:val="24"/>
          <w:szCs w:val="24"/>
        </w:rPr>
        <w:tab/>
      </w:r>
      <w:r w:rsidR="00501632">
        <w:rPr>
          <w:rFonts w:ascii="Times New Roman" w:hAnsi="Times New Roman" w:cs="Times New Roman"/>
          <w:color w:val="000000"/>
          <w:sz w:val="24"/>
          <w:szCs w:val="24"/>
        </w:rPr>
        <w:t>3.2.1</w:t>
      </w:r>
      <w:r w:rsidR="00501632" w:rsidRPr="00501632">
        <w:rPr>
          <w:rFonts w:ascii="Times New Roman" w:hAnsi="Times New Roman" w:cs="Times New Roman"/>
          <w:color w:val="000000"/>
          <w:sz w:val="24"/>
          <w:szCs w:val="24"/>
          <w:lang w:val="en-US"/>
        </w:rPr>
        <w:t>4</w:t>
      </w:r>
      <w:r w:rsidR="004A72B2">
        <w:rPr>
          <w:rFonts w:ascii="Times New Roman" w:hAnsi="Times New Roman" w:cs="Times New Roman"/>
          <w:color w:val="000000"/>
          <w:sz w:val="24"/>
          <w:szCs w:val="24"/>
        </w:rPr>
        <w:t xml:space="preserve">. </w:t>
      </w:r>
      <w:r w:rsidR="00041BFF" w:rsidRPr="00146F94">
        <w:rPr>
          <w:rFonts w:ascii="Times New Roman" w:eastAsia="Calibri" w:hAnsi="Times New Roman" w:cs="Times New Roman"/>
          <w:sz w:val="24"/>
          <w:szCs w:val="24"/>
        </w:rPr>
        <w:t xml:space="preserve">garantarea neschimbării destinației </w:t>
      </w:r>
      <w:r w:rsidR="00CB3A4F">
        <w:rPr>
          <w:rFonts w:ascii="Times New Roman" w:eastAsia="Calibri" w:hAnsi="Times New Roman" w:cs="Times New Roman"/>
          <w:sz w:val="24"/>
          <w:szCs w:val="24"/>
        </w:rPr>
        <w:t xml:space="preserve">spațiului renovat </w:t>
      </w:r>
      <w:r w:rsidR="00041BFF" w:rsidRPr="00146F94">
        <w:rPr>
          <w:rFonts w:ascii="Times New Roman" w:eastAsia="Calibri" w:hAnsi="Times New Roman" w:cs="Times New Roman"/>
          <w:sz w:val="24"/>
          <w:szCs w:val="24"/>
        </w:rPr>
        <w:t>- timp de 5 ani.</w:t>
      </w:r>
    </w:p>
    <w:p w14:paraId="2B22FC26" w14:textId="3FFE3B8A" w:rsidR="008E4B47" w:rsidRPr="00146F94" w:rsidRDefault="00041BFF" w:rsidP="00466BE4">
      <w:pPr>
        <w:pStyle w:val="a3"/>
        <w:shd w:val="clear" w:color="auto" w:fill="FFFFFF"/>
        <w:tabs>
          <w:tab w:val="left" w:pos="630"/>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contextualSpacing w:val="0"/>
        <w:jc w:val="both"/>
        <w:rPr>
          <w:rFonts w:ascii="Times New Roman" w:hAnsi="Times New Roman" w:cs="Times New Roman"/>
          <w:sz w:val="24"/>
          <w:szCs w:val="24"/>
          <w:lang w:val="ro-MD"/>
        </w:rPr>
      </w:pPr>
      <w:r w:rsidRPr="00146F94">
        <w:rPr>
          <w:rFonts w:ascii="Times New Roman" w:hAnsi="Times New Roman" w:cs="Times New Roman"/>
          <w:color w:val="000000"/>
          <w:sz w:val="24"/>
          <w:szCs w:val="24"/>
          <w:lang w:val="ro-MD"/>
        </w:rPr>
        <w:tab/>
      </w:r>
      <w:r w:rsidR="000054E8" w:rsidRPr="00146F94">
        <w:rPr>
          <w:rFonts w:ascii="Times New Roman" w:eastAsia="Calibri" w:hAnsi="Times New Roman" w:cs="Times New Roman"/>
          <w:color w:val="EE0000"/>
          <w:sz w:val="24"/>
          <w:szCs w:val="24"/>
        </w:rPr>
        <w:tab/>
      </w:r>
      <w:r w:rsidR="00B11D3A" w:rsidRPr="00146F94">
        <w:rPr>
          <w:rFonts w:ascii="Times New Roman" w:eastAsia="Calibri" w:hAnsi="Times New Roman" w:cs="Times New Roman"/>
          <w:sz w:val="24"/>
          <w:szCs w:val="24"/>
        </w:rPr>
        <w:tab/>
      </w:r>
    </w:p>
    <w:p w14:paraId="782FF878" w14:textId="5B11C6AD" w:rsidR="008E4B47" w:rsidRPr="00146F94" w:rsidRDefault="008E4B47" w:rsidP="008E4B47">
      <w:pPr>
        <w:tabs>
          <w:tab w:val="left" w:pos="360"/>
        </w:tabs>
        <w:spacing w:line="276" w:lineRule="auto"/>
        <w:jc w:val="both"/>
        <w:rPr>
          <w:rFonts w:ascii="Times New Roman" w:hAnsi="Times New Roman" w:cs="Times New Roman"/>
          <w:sz w:val="24"/>
          <w:szCs w:val="24"/>
        </w:rPr>
      </w:pPr>
      <w:r w:rsidRPr="00146F94">
        <w:rPr>
          <w:rFonts w:ascii="Times New Roman" w:eastAsia="Calibri" w:hAnsi="Times New Roman" w:cs="Times New Roman"/>
          <w:b/>
          <w:bCs/>
          <w:sz w:val="24"/>
          <w:szCs w:val="24"/>
        </w:rPr>
        <w:tab/>
      </w:r>
      <w:r w:rsidRPr="00146F94">
        <w:rPr>
          <w:rFonts w:ascii="Times New Roman" w:eastAsia="Calibri" w:hAnsi="Times New Roman" w:cs="Times New Roman"/>
          <w:b/>
          <w:bCs/>
          <w:sz w:val="24"/>
          <w:szCs w:val="24"/>
        </w:rPr>
        <w:tab/>
        <w:t>3.</w:t>
      </w:r>
      <w:r>
        <w:rPr>
          <w:rFonts w:ascii="Times New Roman" w:eastAsia="Calibri" w:hAnsi="Times New Roman" w:cs="Times New Roman"/>
          <w:b/>
          <w:bCs/>
          <w:sz w:val="24"/>
          <w:szCs w:val="24"/>
        </w:rPr>
        <w:t>3</w:t>
      </w:r>
      <w:r w:rsidRPr="00146F94">
        <w:rPr>
          <w:rFonts w:ascii="Times New Roman" w:eastAsia="Calibri" w:hAnsi="Times New Roman" w:cs="Times New Roman"/>
          <w:b/>
          <w:bCs/>
          <w:sz w:val="24"/>
          <w:szCs w:val="24"/>
        </w:rPr>
        <w:t xml:space="preserve">. </w:t>
      </w:r>
      <w:r>
        <w:rPr>
          <w:rFonts w:ascii="Times New Roman" w:hAnsi="Times New Roman" w:cs="Times New Roman"/>
          <w:b/>
          <w:bCs/>
          <w:sz w:val="24"/>
          <w:szCs w:val="24"/>
        </w:rPr>
        <w:t>I</w:t>
      </w:r>
      <w:r w:rsidR="00046C2C">
        <w:rPr>
          <w:rFonts w:ascii="Times New Roman" w:hAnsi="Times New Roman" w:cs="Times New Roman"/>
          <w:b/>
          <w:bCs/>
          <w:sz w:val="24"/>
          <w:szCs w:val="24"/>
        </w:rPr>
        <w:t>nstituția de Educație Timpurie</w:t>
      </w:r>
      <w:r w:rsidRPr="00146F94">
        <w:rPr>
          <w:rFonts w:ascii="Times New Roman" w:hAnsi="Times New Roman" w:cs="Times New Roman"/>
          <w:b/>
          <w:bCs/>
          <w:sz w:val="24"/>
          <w:szCs w:val="24"/>
        </w:rPr>
        <w:t xml:space="preserve"> </w:t>
      </w:r>
      <w:r w:rsidR="008677A2" w:rsidRPr="008677A2">
        <w:rPr>
          <w:rFonts w:ascii="Times New Roman" w:hAnsi="Times New Roman" w:cs="Times New Roman"/>
          <w:b/>
          <w:bCs/>
          <w:sz w:val="24"/>
          <w:szCs w:val="24"/>
        </w:rPr>
        <w:t>Nr.1 mun.Ceadîr-Lunga</w:t>
      </w:r>
      <w:r w:rsidRPr="00146F94">
        <w:rPr>
          <w:rFonts w:ascii="Times New Roman" w:eastAsia="Calibri" w:hAnsi="Times New Roman" w:cs="Times New Roman"/>
          <w:b/>
          <w:bCs/>
          <w:sz w:val="24"/>
          <w:szCs w:val="24"/>
        </w:rPr>
        <w:t xml:space="preserve"> are următoarele atribuții și sarcini în cadrul Proiectului:</w:t>
      </w:r>
      <w:r w:rsidRPr="00146F94">
        <w:rPr>
          <w:rFonts w:ascii="Times New Roman" w:eastAsia="Calibri" w:hAnsi="Times New Roman" w:cs="Times New Roman"/>
          <w:sz w:val="24"/>
          <w:szCs w:val="24"/>
        </w:rPr>
        <w:t xml:space="preserve">  </w:t>
      </w:r>
    </w:p>
    <w:p w14:paraId="1DC5BC7D" w14:textId="6343076F" w:rsidR="002911C7" w:rsidRPr="008F590C" w:rsidRDefault="004A72B2" w:rsidP="386066A5">
      <w:pPr>
        <w:pStyle w:val="a3"/>
        <w:shd w:val="clear" w:color="auto" w:fill="FFFFFF" w:themeFill="background1"/>
        <w:tabs>
          <w:tab w:val="left" w:pos="450"/>
          <w:tab w:val="left" w:pos="630"/>
          <w:tab w:val="left" w:pos="81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jc w:val="both"/>
        <w:rPr>
          <w:rFonts w:ascii="Times New Roman" w:eastAsia="Calibri" w:hAnsi="Times New Roman" w:cs="Times New Roman"/>
          <w:sz w:val="24"/>
          <w:szCs w:val="24"/>
        </w:rPr>
      </w:pPr>
      <w:r>
        <w:rPr>
          <w:rFonts w:ascii="Times New Roman" w:eastAsia="Calibri" w:hAnsi="Times New Roman" w:cs="Times New Roman"/>
          <w:color w:val="EE0000"/>
          <w:sz w:val="24"/>
          <w:szCs w:val="24"/>
        </w:rPr>
        <w:tab/>
      </w:r>
      <w:r w:rsidRPr="008F590C">
        <w:rPr>
          <w:rFonts w:ascii="Times New Roman" w:eastAsia="Calibri" w:hAnsi="Times New Roman" w:cs="Times New Roman"/>
          <w:sz w:val="24"/>
          <w:szCs w:val="24"/>
        </w:rPr>
        <w:tab/>
        <w:t xml:space="preserve">3.3.1. participarea activă la implementarea activităților proiectului desfășurate la nivelul </w:t>
      </w:r>
      <w:r w:rsidR="00046C2C">
        <w:rPr>
          <w:rFonts w:ascii="Times New Roman" w:eastAsia="Calibri" w:hAnsi="Times New Roman" w:cs="Times New Roman"/>
          <w:sz w:val="24"/>
          <w:szCs w:val="24"/>
        </w:rPr>
        <w:t>I</w:t>
      </w:r>
      <w:r w:rsidRPr="008F590C">
        <w:rPr>
          <w:rFonts w:ascii="Times New Roman" w:eastAsia="Calibri" w:hAnsi="Times New Roman" w:cs="Times New Roman"/>
          <w:sz w:val="24"/>
          <w:szCs w:val="24"/>
        </w:rPr>
        <w:t xml:space="preserve">nstituției de </w:t>
      </w:r>
      <w:r w:rsidR="00046C2C">
        <w:rPr>
          <w:rFonts w:ascii="Times New Roman" w:eastAsia="Calibri" w:hAnsi="Times New Roman" w:cs="Times New Roman"/>
          <w:sz w:val="24"/>
          <w:szCs w:val="24"/>
        </w:rPr>
        <w:t>E</w:t>
      </w:r>
      <w:r w:rsidRPr="008F590C">
        <w:rPr>
          <w:rFonts w:ascii="Times New Roman" w:eastAsia="Calibri" w:hAnsi="Times New Roman" w:cs="Times New Roman"/>
          <w:sz w:val="24"/>
          <w:szCs w:val="24"/>
        </w:rPr>
        <w:t xml:space="preserve">ducație </w:t>
      </w:r>
      <w:r w:rsidR="00046C2C">
        <w:rPr>
          <w:rFonts w:ascii="Times New Roman" w:eastAsia="Calibri" w:hAnsi="Times New Roman" w:cs="Times New Roman"/>
          <w:sz w:val="24"/>
          <w:szCs w:val="24"/>
        </w:rPr>
        <w:t>T</w:t>
      </w:r>
      <w:r w:rsidRPr="008F590C">
        <w:rPr>
          <w:rFonts w:ascii="Times New Roman" w:eastAsia="Calibri" w:hAnsi="Times New Roman" w:cs="Times New Roman"/>
          <w:sz w:val="24"/>
          <w:szCs w:val="24"/>
        </w:rPr>
        <w:t>impurie, în conformitate cu obiectul prezentului Acord și cu planul de activități al proiectului;</w:t>
      </w:r>
    </w:p>
    <w:p w14:paraId="5064812D" w14:textId="153A8765" w:rsidR="004A72B2" w:rsidRPr="008F590C" w:rsidRDefault="004A72B2" w:rsidP="386066A5">
      <w:pPr>
        <w:pStyle w:val="a3"/>
        <w:shd w:val="clear" w:color="auto" w:fill="FFFFFF" w:themeFill="background1"/>
        <w:tabs>
          <w:tab w:val="left" w:pos="450"/>
          <w:tab w:val="left" w:pos="630"/>
          <w:tab w:val="left" w:pos="81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jc w:val="both"/>
        <w:rPr>
          <w:rFonts w:ascii="Times New Roman" w:eastAsia="Calibri" w:hAnsi="Times New Roman" w:cs="Times New Roman"/>
          <w:sz w:val="24"/>
          <w:szCs w:val="24"/>
        </w:rPr>
      </w:pPr>
      <w:r w:rsidRPr="008F590C">
        <w:rPr>
          <w:rFonts w:ascii="Times New Roman" w:eastAsia="Calibri" w:hAnsi="Times New Roman" w:cs="Times New Roman"/>
          <w:sz w:val="24"/>
          <w:szCs w:val="24"/>
        </w:rPr>
        <w:tab/>
      </w:r>
      <w:r w:rsidRPr="008F590C">
        <w:rPr>
          <w:rFonts w:ascii="Times New Roman" w:eastAsia="Calibri" w:hAnsi="Times New Roman" w:cs="Times New Roman"/>
          <w:sz w:val="24"/>
          <w:szCs w:val="24"/>
        </w:rPr>
        <w:tab/>
        <w:t>3.3.2. asigurarea condițiilor organizatorice necesare pentru crearea și funcționarea grupei de creșă în cadrul instituției, în conformitate cu cadrul normativ în vigoare și obiectivele proiectului;</w:t>
      </w:r>
    </w:p>
    <w:p w14:paraId="71A7D616" w14:textId="31ACEA1B" w:rsidR="004A72B2" w:rsidRPr="008F590C" w:rsidRDefault="004A72B2" w:rsidP="386066A5">
      <w:pPr>
        <w:pStyle w:val="a3"/>
        <w:shd w:val="clear" w:color="auto" w:fill="FFFFFF" w:themeFill="background1"/>
        <w:tabs>
          <w:tab w:val="left" w:pos="450"/>
          <w:tab w:val="left" w:pos="630"/>
          <w:tab w:val="left" w:pos="81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jc w:val="both"/>
        <w:rPr>
          <w:rFonts w:ascii="Times New Roman" w:eastAsia="Calibri" w:hAnsi="Times New Roman" w:cs="Times New Roman"/>
          <w:sz w:val="24"/>
          <w:szCs w:val="24"/>
        </w:rPr>
      </w:pPr>
      <w:r w:rsidRPr="008F590C">
        <w:rPr>
          <w:rFonts w:ascii="Times New Roman" w:eastAsia="Calibri" w:hAnsi="Times New Roman" w:cs="Times New Roman"/>
          <w:sz w:val="24"/>
          <w:szCs w:val="24"/>
        </w:rPr>
        <w:tab/>
      </w:r>
      <w:r w:rsidRPr="008F590C">
        <w:rPr>
          <w:rFonts w:ascii="Times New Roman" w:eastAsia="Calibri" w:hAnsi="Times New Roman" w:cs="Times New Roman"/>
          <w:sz w:val="24"/>
          <w:szCs w:val="24"/>
        </w:rPr>
        <w:tab/>
        <w:t xml:space="preserve">3.3.3. colaborarea permanentă cu Asociația Obștească </w:t>
      </w:r>
      <w:r w:rsidR="00665EA1" w:rsidRPr="00665EA1">
        <w:rPr>
          <w:rFonts w:ascii="Times New Roman" w:eastAsia="Calibri" w:hAnsi="Times New Roman" w:cs="Times New Roman"/>
          <w:sz w:val="24"/>
          <w:szCs w:val="24"/>
        </w:rPr>
        <w:t>„MIRKIRAS”</w:t>
      </w:r>
      <w:r w:rsidRPr="008F590C">
        <w:rPr>
          <w:rFonts w:ascii="Times New Roman" w:eastAsia="Calibri" w:hAnsi="Times New Roman" w:cs="Times New Roman"/>
          <w:sz w:val="24"/>
          <w:szCs w:val="24"/>
        </w:rPr>
        <w:t xml:space="preserve"> și cu Primăria </w:t>
      </w:r>
      <w:r w:rsidR="00665EA1" w:rsidRPr="00665EA1">
        <w:rPr>
          <w:rFonts w:ascii="Times New Roman" w:eastAsia="Calibri" w:hAnsi="Times New Roman" w:cs="Times New Roman"/>
          <w:sz w:val="24"/>
          <w:szCs w:val="24"/>
        </w:rPr>
        <w:t>Municipiul Ceadîr-Lunga</w:t>
      </w:r>
      <w:r w:rsidRPr="00665EA1">
        <w:rPr>
          <w:rFonts w:ascii="Times New Roman" w:eastAsia="Calibri" w:hAnsi="Times New Roman" w:cs="Times New Roman"/>
          <w:sz w:val="24"/>
          <w:szCs w:val="24"/>
        </w:rPr>
        <w:t xml:space="preserve"> </w:t>
      </w:r>
      <w:r w:rsidRPr="008F590C">
        <w:rPr>
          <w:rFonts w:ascii="Times New Roman" w:eastAsia="Calibri" w:hAnsi="Times New Roman" w:cs="Times New Roman"/>
          <w:sz w:val="24"/>
          <w:szCs w:val="24"/>
        </w:rPr>
        <w:t>în vederea implementării eficiente a activităților proiectului, inclusiv prin participarea la ședințe de lucru și furnizarea informațiilor relevante privind progresul activităților desfășurate la nivelul instituției</w:t>
      </w:r>
      <w:r w:rsidR="00593E0A">
        <w:rPr>
          <w:rFonts w:ascii="Times New Roman" w:eastAsia="Calibri" w:hAnsi="Times New Roman" w:cs="Times New Roman"/>
          <w:sz w:val="24"/>
          <w:szCs w:val="24"/>
        </w:rPr>
        <w:t>. Asigurarea participării la cel puțin 5 ședințe de coordonare ale proiectului</w:t>
      </w:r>
      <w:r w:rsidRPr="008F590C">
        <w:rPr>
          <w:rFonts w:ascii="Times New Roman" w:eastAsia="Calibri" w:hAnsi="Times New Roman" w:cs="Times New Roman"/>
          <w:sz w:val="24"/>
          <w:szCs w:val="24"/>
        </w:rPr>
        <w:t>;</w:t>
      </w:r>
    </w:p>
    <w:p w14:paraId="05B87384" w14:textId="335EAB96" w:rsidR="004A72B2" w:rsidRPr="008F590C" w:rsidRDefault="004A72B2" w:rsidP="386066A5">
      <w:pPr>
        <w:pStyle w:val="a3"/>
        <w:shd w:val="clear" w:color="auto" w:fill="FFFFFF" w:themeFill="background1"/>
        <w:tabs>
          <w:tab w:val="left" w:pos="450"/>
          <w:tab w:val="left" w:pos="630"/>
          <w:tab w:val="left" w:pos="81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jc w:val="both"/>
        <w:rPr>
          <w:rFonts w:ascii="Times New Roman" w:eastAsia="Calibri" w:hAnsi="Times New Roman" w:cs="Times New Roman"/>
          <w:sz w:val="24"/>
          <w:szCs w:val="24"/>
        </w:rPr>
      </w:pPr>
      <w:r w:rsidRPr="008F590C">
        <w:rPr>
          <w:rFonts w:ascii="Times New Roman" w:eastAsia="Calibri" w:hAnsi="Times New Roman" w:cs="Times New Roman"/>
          <w:sz w:val="24"/>
          <w:szCs w:val="24"/>
        </w:rPr>
        <w:tab/>
      </w:r>
      <w:r w:rsidRPr="008F590C">
        <w:rPr>
          <w:rFonts w:ascii="Times New Roman" w:eastAsia="Calibri" w:hAnsi="Times New Roman" w:cs="Times New Roman"/>
          <w:sz w:val="24"/>
          <w:szCs w:val="24"/>
        </w:rPr>
        <w:tab/>
        <w:t>3.3.4. facilitarea participării personalului instituției la activitățile de instruire, formare profesională și schimb de experiență organizate în cadrul proiectului;</w:t>
      </w:r>
    </w:p>
    <w:p w14:paraId="0BE5762E" w14:textId="77B35E71" w:rsidR="008F590C" w:rsidRPr="008F590C" w:rsidRDefault="008F590C" w:rsidP="386066A5">
      <w:pPr>
        <w:pStyle w:val="a3"/>
        <w:shd w:val="clear" w:color="auto" w:fill="FFFFFF" w:themeFill="background1"/>
        <w:tabs>
          <w:tab w:val="left" w:pos="450"/>
          <w:tab w:val="left" w:pos="630"/>
          <w:tab w:val="left" w:pos="81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jc w:val="both"/>
        <w:rPr>
          <w:rFonts w:ascii="Times New Roman" w:eastAsia="Calibri" w:hAnsi="Times New Roman" w:cs="Times New Roman"/>
          <w:sz w:val="24"/>
          <w:szCs w:val="24"/>
        </w:rPr>
      </w:pPr>
      <w:r w:rsidRPr="008F590C">
        <w:rPr>
          <w:rFonts w:ascii="Times New Roman" w:eastAsia="Calibri" w:hAnsi="Times New Roman" w:cs="Times New Roman"/>
          <w:sz w:val="24"/>
          <w:szCs w:val="24"/>
        </w:rPr>
        <w:tab/>
      </w:r>
      <w:r w:rsidRPr="008F590C">
        <w:rPr>
          <w:rFonts w:ascii="Times New Roman" w:eastAsia="Calibri" w:hAnsi="Times New Roman" w:cs="Times New Roman"/>
          <w:sz w:val="24"/>
          <w:szCs w:val="24"/>
        </w:rPr>
        <w:tab/>
        <w:t xml:space="preserve">3.3.5. inițierea și elaborarea propunerilor de revizuire a Regulamentului de organizare și funcționare a </w:t>
      </w:r>
      <w:r w:rsidR="00046C2C">
        <w:rPr>
          <w:rFonts w:ascii="Times New Roman" w:eastAsia="Calibri" w:hAnsi="Times New Roman" w:cs="Times New Roman"/>
          <w:sz w:val="24"/>
          <w:szCs w:val="24"/>
        </w:rPr>
        <w:t>I</w:t>
      </w:r>
      <w:r w:rsidRPr="008F590C">
        <w:rPr>
          <w:rFonts w:ascii="Times New Roman" w:eastAsia="Calibri" w:hAnsi="Times New Roman" w:cs="Times New Roman"/>
          <w:sz w:val="24"/>
          <w:szCs w:val="24"/>
        </w:rPr>
        <w:t xml:space="preserve">nstituției de </w:t>
      </w:r>
      <w:r w:rsidR="00046C2C">
        <w:rPr>
          <w:rFonts w:ascii="Times New Roman" w:eastAsia="Calibri" w:hAnsi="Times New Roman" w:cs="Times New Roman"/>
          <w:sz w:val="24"/>
          <w:szCs w:val="24"/>
        </w:rPr>
        <w:t>E</w:t>
      </w:r>
      <w:r w:rsidRPr="008F590C">
        <w:rPr>
          <w:rFonts w:ascii="Times New Roman" w:eastAsia="Calibri" w:hAnsi="Times New Roman" w:cs="Times New Roman"/>
          <w:sz w:val="24"/>
          <w:szCs w:val="24"/>
        </w:rPr>
        <w:t xml:space="preserve">ducație </w:t>
      </w:r>
      <w:r w:rsidR="00046C2C">
        <w:rPr>
          <w:rFonts w:ascii="Times New Roman" w:eastAsia="Calibri" w:hAnsi="Times New Roman" w:cs="Times New Roman"/>
          <w:sz w:val="24"/>
          <w:szCs w:val="24"/>
        </w:rPr>
        <w:t>T</w:t>
      </w:r>
      <w:r w:rsidRPr="008F590C">
        <w:rPr>
          <w:rFonts w:ascii="Times New Roman" w:eastAsia="Calibri" w:hAnsi="Times New Roman" w:cs="Times New Roman"/>
          <w:sz w:val="24"/>
          <w:szCs w:val="24"/>
        </w:rPr>
        <w:t xml:space="preserve">impurie </w:t>
      </w:r>
      <w:r w:rsidR="008677A2" w:rsidRPr="008677A2">
        <w:rPr>
          <w:rFonts w:ascii="Times New Roman" w:eastAsia="Calibri" w:hAnsi="Times New Roman" w:cs="Times New Roman"/>
          <w:sz w:val="24"/>
          <w:szCs w:val="24"/>
        </w:rPr>
        <w:t>Nr.1 mun.Ceadîr-Lunga</w:t>
      </w:r>
      <w:r w:rsidRPr="008F590C">
        <w:rPr>
          <w:rFonts w:ascii="Times New Roman" w:eastAsia="Calibri" w:hAnsi="Times New Roman" w:cs="Times New Roman"/>
          <w:sz w:val="24"/>
          <w:szCs w:val="24"/>
        </w:rPr>
        <w:t xml:space="preserve">, în vederea includerii serviciului de creșă dezvoltat în cadrul proiectului, precum și a funcțiilor corespunzătoare în structura </w:t>
      </w:r>
      <w:r w:rsidRPr="008F590C">
        <w:rPr>
          <w:rFonts w:ascii="Times New Roman" w:eastAsia="Calibri" w:hAnsi="Times New Roman" w:cs="Times New Roman"/>
          <w:sz w:val="24"/>
          <w:szCs w:val="24"/>
        </w:rPr>
        <w:lastRenderedPageBreak/>
        <w:t xml:space="preserve">organizatorică și statele de personal ale instituției, cu înaintarea Regulamentului revizuit și a propunerilor aferente spre examinare și aprobare </w:t>
      </w:r>
      <w:r w:rsidR="00CB3A4F">
        <w:rPr>
          <w:rFonts w:ascii="Times New Roman" w:eastAsia="Calibri" w:hAnsi="Times New Roman" w:cs="Times New Roman"/>
          <w:sz w:val="24"/>
          <w:szCs w:val="24"/>
        </w:rPr>
        <w:t>gestionarului</w:t>
      </w:r>
      <w:r w:rsidRPr="008F590C">
        <w:rPr>
          <w:rFonts w:ascii="Times New Roman" w:eastAsia="Calibri" w:hAnsi="Times New Roman" w:cs="Times New Roman"/>
          <w:sz w:val="24"/>
          <w:szCs w:val="24"/>
        </w:rPr>
        <w:t xml:space="preserve"> instituției – Primăria </w:t>
      </w:r>
      <w:r w:rsidR="00466BE4" w:rsidRPr="00466BE4">
        <w:rPr>
          <w:rFonts w:ascii="Times New Roman" w:eastAsia="Calibri" w:hAnsi="Times New Roman" w:cs="Times New Roman"/>
          <w:sz w:val="24"/>
          <w:szCs w:val="24"/>
        </w:rPr>
        <w:t>Municipiul Ceadîr-Lunga</w:t>
      </w:r>
      <w:r w:rsidRPr="008F590C">
        <w:rPr>
          <w:rFonts w:ascii="Times New Roman" w:eastAsia="Calibri" w:hAnsi="Times New Roman" w:cs="Times New Roman"/>
          <w:sz w:val="24"/>
          <w:szCs w:val="24"/>
        </w:rPr>
        <w:t>, în conformitate cu legislația în vigoare</w:t>
      </w:r>
      <w:r w:rsidR="00046C2C">
        <w:rPr>
          <w:rFonts w:ascii="Times New Roman" w:eastAsia="Calibri" w:hAnsi="Times New Roman" w:cs="Times New Roman"/>
          <w:sz w:val="24"/>
          <w:szCs w:val="24"/>
        </w:rPr>
        <w:t>;</w:t>
      </w:r>
    </w:p>
    <w:p w14:paraId="01458522" w14:textId="1882F073" w:rsidR="008F590C" w:rsidRPr="008F590C" w:rsidRDefault="008F590C" w:rsidP="386066A5">
      <w:pPr>
        <w:pStyle w:val="a3"/>
        <w:shd w:val="clear" w:color="auto" w:fill="FFFFFF" w:themeFill="background1"/>
        <w:tabs>
          <w:tab w:val="left" w:pos="450"/>
          <w:tab w:val="left" w:pos="630"/>
          <w:tab w:val="left" w:pos="81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jc w:val="both"/>
        <w:rPr>
          <w:rFonts w:ascii="Times New Roman" w:eastAsia="Calibri" w:hAnsi="Times New Roman" w:cs="Times New Roman"/>
          <w:sz w:val="24"/>
          <w:szCs w:val="24"/>
        </w:rPr>
      </w:pPr>
      <w:r w:rsidRPr="008F590C">
        <w:rPr>
          <w:rFonts w:ascii="Times New Roman" w:eastAsia="Calibri" w:hAnsi="Times New Roman" w:cs="Times New Roman"/>
          <w:sz w:val="24"/>
          <w:szCs w:val="24"/>
        </w:rPr>
        <w:tab/>
      </w:r>
      <w:r w:rsidRPr="008F590C">
        <w:rPr>
          <w:rFonts w:ascii="Times New Roman" w:eastAsia="Calibri" w:hAnsi="Times New Roman" w:cs="Times New Roman"/>
          <w:sz w:val="24"/>
          <w:szCs w:val="24"/>
        </w:rPr>
        <w:tab/>
        <w:t xml:space="preserve">3.3.6. asigurarea accesului reprezentanților Asociației Obștești </w:t>
      </w:r>
      <w:r w:rsidR="00665EA1" w:rsidRPr="00665EA1">
        <w:rPr>
          <w:rFonts w:ascii="Times New Roman" w:eastAsia="Calibri" w:hAnsi="Times New Roman" w:cs="Times New Roman"/>
          <w:sz w:val="24"/>
          <w:szCs w:val="24"/>
        </w:rPr>
        <w:t>„MIRKIRAS”</w:t>
      </w:r>
      <w:r w:rsidRPr="008F590C">
        <w:rPr>
          <w:rFonts w:ascii="Times New Roman" w:eastAsia="Calibri" w:hAnsi="Times New Roman" w:cs="Times New Roman"/>
          <w:sz w:val="24"/>
          <w:szCs w:val="24"/>
        </w:rPr>
        <w:t>, precum și al experților contractați în cadrul proiectului, la informațiile relevante pentru desfășurarea activităților proiectului;</w:t>
      </w:r>
    </w:p>
    <w:p w14:paraId="18172503" w14:textId="22B59A8F" w:rsidR="008F590C" w:rsidRPr="008F590C" w:rsidRDefault="008F590C" w:rsidP="386066A5">
      <w:pPr>
        <w:pStyle w:val="a3"/>
        <w:shd w:val="clear" w:color="auto" w:fill="FFFFFF" w:themeFill="background1"/>
        <w:tabs>
          <w:tab w:val="left" w:pos="450"/>
          <w:tab w:val="left" w:pos="630"/>
          <w:tab w:val="left" w:pos="81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jc w:val="both"/>
        <w:rPr>
          <w:rFonts w:ascii="Times New Roman" w:eastAsia="Calibri" w:hAnsi="Times New Roman" w:cs="Times New Roman"/>
          <w:sz w:val="24"/>
          <w:szCs w:val="24"/>
        </w:rPr>
      </w:pPr>
      <w:r w:rsidRPr="008F590C">
        <w:rPr>
          <w:rFonts w:ascii="Times New Roman" w:eastAsia="Calibri" w:hAnsi="Times New Roman" w:cs="Times New Roman"/>
          <w:sz w:val="24"/>
          <w:szCs w:val="24"/>
        </w:rPr>
        <w:tab/>
      </w:r>
      <w:r w:rsidRPr="008F590C">
        <w:rPr>
          <w:rFonts w:ascii="Times New Roman" w:eastAsia="Calibri" w:hAnsi="Times New Roman" w:cs="Times New Roman"/>
          <w:sz w:val="24"/>
          <w:szCs w:val="24"/>
        </w:rPr>
        <w:tab/>
        <w:t xml:space="preserve">3.3.7. participarea, în parteneriat cu Asociația Obștească </w:t>
      </w:r>
      <w:r w:rsidR="00665EA1" w:rsidRPr="00665EA1">
        <w:rPr>
          <w:rFonts w:ascii="Times New Roman" w:eastAsia="Calibri" w:hAnsi="Times New Roman" w:cs="Times New Roman"/>
          <w:sz w:val="24"/>
          <w:szCs w:val="24"/>
        </w:rPr>
        <w:t>„MIRKIRAS”</w:t>
      </w:r>
      <w:r w:rsidRPr="008F590C">
        <w:rPr>
          <w:rFonts w:ascii="Times New Roman" w:eastAsia="Calibri" w:hAnsi="Times New Roman" w:cs="Times New Roman"/>
          <w:sz w:val="24"/>
          <w:szCs w:val="24"/>
        </w:rPr>
        <w:t xml:space="preserve"> la activitățile de promovare a practicilor de parenting pozitiv;</w:t>
      </w:r>
    </w:p>
    <w:p w14:paraId="7DDE0343" w14:textId="765899F9" w:rsidR="008F590C" w:rsidRPr="008F590C" w:rsidRDefault="008F590C" w:rsidP="386066A5">
      <w:pPr>
        <w:pStyle w:val="a3"/>
        <w:shd w:val="clear" w:color="auto" w:fill="FFFFFF" w:themeFill="background1"/>
        <w:tabs>
          <w:tab w:val="left" w:pos="450"/>
          <w:tab w:val="left" w:pos="630"/>
          <w:tab w:val="left" w:pos="81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jc w:val="both"/>
        <w:rPr>
          <w:rFonts w:ascii="Times New Roman" w:eastAsia="Calibri" w:hAnsi="Times New Roman" w:cs="Times New Roman"/>
          <w:sz w:val="24"/>
          <w:szCs w:val="24"/>
        </w:rPr>
      </w:pPr>
      <w:r w:rsidRPr="008F590C">
        <w:rPr>
          <w:rFonts w:ascii="Times New Roman" w:eastAsia="Calibri" w:hAnsi="Times New Roman" w:cs="Times New Roman"/>
          <w:sz w:val="24"/>
          <w:szCs w:val="24"/>
        </w:rPr>
        <w:tab/>
      </w:r>
      <w:r w:rsidRPr="008F590C">
        <w:rPr>
          <w:rFonts w:ascii="Times New Roman" w:eastAsia="Calibri" w:hAnsi="Times New Roman" w:cs="Times New Roman"/>
          <w:sz w:val="24"/>
          <w:szCs w:val="24"/>
        </w:rPr>
        <w:tab/>
        <w:t xml:space="preserve">3.3.8. utilizarea bunurilor, echipamentelor și materialelor primite în cadrul proiectului exclusiv pentru funcționarea serviciului antepreșcolar </w:t>
      </w:r>
      <w:r w:rsidR="00046C2C">
        <w:rPr>
          <w:rFonts w:ascii="Times New Roman" w:eastAsia="Calibri" w:hAnsi="Times New Roman" w:cs="Times New Roman"/>
          <w:sz w:val="24"/>
          <w:szCs w:val="24"/>
        </w:rPr>
        <w:t xml:space="preserve">dezvoltat </w:t>
      </w:r>
      <w:r w:rsidRPr="008F590C">
        <w:rPr>
          <w:rFonts w:ascii="Times New Roman" w:eastAsia="Calibri" w:hAnsi="Times New Roman" w:cs="Times New Roman"/>
          <w:sz w:val="24"/>
          <w:szCs w:val="24"/>
        </w:rPr>
        <w:t>și pentru realizarea activităților educaționale destinate beneficiarilor;</w:t>
      </w:r>
    </w:p>
    <w:p w14:paraId="40F9C78D" w14:textId="1C4D7E24" w:rsidR="008F590C" w:rsidRPr="008F590C" w:rsidRDefault="008F590C" w:rsidP="008F590C">
      <w:pPr>
        <w:shd w:val="clear" w:color="auto" w:fill="FFFFFF" w:themeFill="background1"/>
        <w:tabs>
          <w:tab w:val="left" w:pos="450"/>
          <w:tab w:val="left" w:pos="630"/>
          <w:tab w:val="left" w:pos="81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Calibri" w:hAnsi="Times New Roman" w:cs="Times New Roman"/>
          <w:sz w:val="24"/>
          <w:szCs w:val="24"/>
          <w:lang w:val="ro-MD"/>
        </w:rPr>
      </w:pPr>
      <w:r w:rsidRPr="008F590C">
        <w:rPr>
          <w:rFonts w:ascii="Times New Roman" w:eastAsia="Calibri" w:hAnsi="Times New Roman" w:cs="Times New Roman"/>
          <w:b/>
          <w:bCs/>
          <w:sz w:val="24"/>
          <w:szCs w:val="24"/>
          <w:lang w:val="ro-MD"/>
        </w:rPr>
        <w:tab/>
      </w:r>
      <w:r w:rsidRPr="008F590C">
        <w:rPr>
          <w:rFonts w:ascii="Times New Roman" w:eastAsia="Calibri" w:hAnsi="Times New Roman" w:cs="Times New Roman"/>
          <w:sz w:val="24"/>
          <w:szCs w:val="24"/>
          <w:lang w:val="ro-MD"/>
        </w:rPr>
        <w:tab/>
        <w:t>3.3.9. asigurarea respectării cerințelor privind vizibilitatea proiectului și utilizarea elementelor de identitate vizuală pe materialele informative și în spațiile instituției, conform indicațiilor implementatorului proiectului;</w:t>
      </w:r>
    </w:p>
    <w:p w14:paraId="496943D0" w14:textId="741A6422" w:rsidR="008F590C" w:rsidRPr="008F590C" w:rsidRDefault="008F590C" w:rsidP="008F590C">
      <w:pPr>
        <w:shd w:val="clear" w:color="auto" w:fill="FFFFFF" w:themeFill="background1"/>
        <w:tabs>
          <w:tab w:val="left" w:pos="450"/>
          <w:tab w:val="left" w:pos="630"/>
          <w:tab w:val="left" w:pos="81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Calibri" w:hAnsi="Times New Roman" w:cs="Times New Roman"/>
          <w:sz w:val="24"/>
          <w:szCs w:val="24"/>
          <w:lang w:val="ro-MD"/>
        </w:rPr>
      </w:pPr>
      <w:r w:rsidRPr="008F590C">
        <w:rPr>
          <w:rFonts w:ascii="Times New Roman" w:eastAsia="Calibri" w:hAnsi="Times New Roman" w:cs="Times New Roman"/>
          <w:b/>
          <w:bCs/>
          <w:sz w:val="24"/>
          <w:szCs w:val="24"/>
          <w:lang w:val="ro-MD"/>
        </w:rPr>
        <w:tab/>
      </w:r>
      <w:r w:rsidRPr="008F590C">
        <w:rPr>
          <w:rFonts w:ascii="Times New Roman" w:eastAsia="Calibri" w:hAnsi="Times New Roman" w:cs="Times New Roman"/>
          <w:sz w:val="24"/>
          <w:szCs w:val="24"/>
          <w:lang w:val="ro-MD"/>
        </w:rPr>
        <w:tab/>
        <w:t xml:space="preserve">3.3.10. asigurarea funcționării serviciului antepreșcolar dezvoltat în cadrul instituției, în colaborare cu Primăria </w:t>
      </w:r>
      <w:r w:rsidR="00466BE4" w:rsidRPr="00466BE4">
        <w:rPr>
          <w:rFonts w:ascii="Times New Roman" w:eastAsia="Calibri" w:hAnsi="Times New Roman" w:cs="Times New Roman"/>
          <w:sz w:val="24"/>
          <w:szCs w:val="24"/>
          <w:lang w:val="ro-MD"/>
        </w:rPr>
        <w:t>Municipiul Ceadîr-Lunga</w:t>
      </w:r>
      <w:r w:rsidRPr="008F590C">
        <w:rPr>
          <w:rFonts w:ascii="Times New Roman" w:eastAsia="Calibri" w:hAnsi="Times New Roman" w:cs="Times New Roman"/>
          <w:sz w:val="24"/>
          <w:szCs w:val="24"/>
          <w:lang w:val="ro-MD"/>
        </w:rPr>
        <w:t>, pe durata implementării proiectului și ulterior, conform prevederilor legale aplicabile.</w:t>
      </w:r>
    </w:p>
    <w:p w14:paraId="212C3DEC" w14:textId="4B339F85" w:rsidR="000A6D38" w:rsidRPr="00146F94" w:rsidRDefault="007523CE" w:rsidP="007523CE">
      <w:pPr>
        <w:pStyle w:val="af0"/>
        <w:spacing w:before="120" w:beforeAutospacing="0" w:after="120" w:afterAutospacing="0" w:line="276" w:lineRule="auto"/>
        <w:jc w:val="center"/>
        <w:textAlignment w:val="baseline"/>
        <w:rPr>
          <w:b/>
          <w:bCs/>
          <w:color w:val="000000"/>
          <w:lang w:val="ro-MD"/>
        </w:rPr>
      </w:pPr>
      <w:r w:rsidRPr="00146F94">
        <w:rPr>
          <w:b/>
          <w:bCs/>
          <w:color w:val="000000"/>
          <w:lang w:val="ro-MD"/>
        </w:rPr>
        <w:t xml:space="preserve">IV. </w:t>
      </w:r>
      <w:r w:rsidR="000A6D38" w:rsidRPr="00146F94">
        <w:rPr>
          <w:b/>
          <w:bCs/>
          <w:color w:val="000000"/>
          <w:lang w:val="ro-MD"/>
        </w:rPr>
        <w:t>COOPERAREA PĂRȚILOR LA IMPLEMENTAREA ACORDULUI</w:t>
      </w:r>
    </w:p>
    <w:p w14:paraId="39505017" w14:textId="226B1C66" w:rsidR="000A6D38" w:rsidRPr="00146F94" w:rsidRDefault="007523CE" w:rsidP="007523CE">
      <w:pPr>
        <w:pStyle w:val="af0"/>
        <w:spacing w:before="120" w:beforeAutospacing="0" w:after="0" w:afterAutospacing="0" w:line="276" w:lineRule="auto"/>
        <w:ind w:firstLine="708"/>
        <w:jc w:val="both"/>
        <w:textAlignment w:val="baseline"/>
        <w:rPr>
          <w:color w:val="000000"/>
          <w:lang w:val="ro-MD"/>
        </w:rPr>
      </w:pPr>
      <w:r w:rsidRPr="00146F94">
        <w:rPr>
          <w:color w:val="000000"/>
          <w:lang w:val="ro-MD"/>
        </w:rPr>
        <w:t xml:space="preserve">4.1. </w:t>
      </w:r>
      <w:r w:rsidR="008F590C" w:rsidRPr="008F590C">
        <w:rPr>
          <w:color w:val="000000"/>
          <w:lang w:val="ro-RO"/>
        </w:rPr>
        <w:t>Părțile vor coopera în mod activ și în spirit de parteneriat pentru implementarea eficientă a proiectului, în conformitate cu obiectul prezentului Acord și cu prevederile Contractului de grant</w:t>
      </w:r>
      <w:r w:rsidR="008F590C">
        <w:rPr>
          <w:color w:val="000000"/>
          <w:lang w:val="ro-RO"/>
        </w:rPr>
        <w:t>;</w:t>
      </w:r>
    </w:p>
    <w:p w14:paraId="7580121A" w14:textId="6CAD7A5A" w:rsidR="008F590C" w:rsidRDefault="007523CE" w:rsidP="007523CE">
      <w:pPr>
        <w:pStyle w:val="af0"/>
        <w:spacing w:before="0" w:beforeAutospacing="0" w:after="0" w:afterAutospacing="0" w:line="276" w:lineRule="auto"/>
        <w:ind w:firstLine="708"/>
        <w:jc w:val="both"/>
        <w:textAlignment w:val="baseline"/>
        <w:rPr>
          <w:color w:val="000000"/>
          <w:lang w:val="ro-RO"/>
        </w:rPr>
      </w:pPr>
      <w:r w:rsidRPr="00146F94">
        <w:rPr>
          <w:color w:val="000000"/>
          <w:lang w:val="ro-MD"/>
        </w:rPr>
        <w:t xml:space="preserve">4.2. </w:t>
      </w:r>
      <w:r w:rsidR="008F590C" w:rsidRPr="008F590C">
        <w:rPr>
          <w:color w:val="000000"/>
          <w:lang w:val="ro-RO"/>
        </w:rPr>
        <w:t>Părțile vor asigura un schimb constant de informații relevante privind planificarea, implementarea și monitorizarea activităților prevăzute în cadrul proiectului</w:t>
      </w:r>
      <w:r w:rsidR="00046C2C">
        <w:rPr>
          <w:color w:val="000000"/>
          <w:lang w:val="ro-RO"/>
        </w:rPr>
        <w:t>;</w:t>
      </w:r>
    </w:p>
    <w:p w14:paraId="67C609DC" w14:textId="4B2A712B" w:rsidR="000A6D38" w:rsidRPr="00146F94" w:rsidRDefault="007523CE" w:rsidP="007523CE">
      <w:pPr>
        <w:pStyle w:val="af0"/>
        <w:spacing w:before="0" w:beforeAutospacing="0" w:after="0" w:afterAutospacing="0" w:line="276" w:lineRule="auto"/>
        <w:ind w:firstLine="708"/>
        <w:jc w:val="both"/>
        <w:textAlignment w:val="baseline"/>
        <w:rPr>
          <w:color w:val="000000"/>
          <w:lang w:val="ro-MD"/>
        </w:rPr>
      </w:pPr>
      <w:r w:rsidRPr="00146F94">
        <w:rPr>
          <w:color w:val="000000"/>
          <w:lang w:val="ro-MD"/>
        </w:rPr>
        <w:t xml:space="preserve">4.3. </w:t>
      </w:r>
      <w:r w:rsidR="008F590C" w:rsidRPr="008F590C">
        <w:rPr>
          <w:color w:val="000000"/>
          <w:lang w:val="ro-RO"/>
        </w:rPr>
        <w:t>Părțile vor participa, prin reprezentanții desemnați, la ședințe de lucru, activități de coordonare și alte întâlniri organizate în cadrul proiectului, în scopul examinării progresului implementării, identificării eventualelor dificultăți și stabilirii măsurilor necesare pentru realizarea eficientă a activităților planificate</w:t>
      </w:r>
      <w:r w:rsidR="00046C2C">
        <w:rPr>
          <w:color w:val="000000"/>
          <w:lang w:val="ro-RO"/>
        </w:rPr>
        <w:t>;</w:t>
      </w:r>
    </w:p>
    <w:p w14:paraId="37C2ABC0" w14:textId="77777777" w:rsidR="007523CE" w:rsidRPr="00146F94" w:rsidRDefault="007523CE" w:rsidP="00B22FD8">
      <w:pPr>
        <w:pStyle w:val="a3"/>
        <w:shd w:val="clear" w:color="auto" w:fill="FFFFFF"/>
        <w:tabs>
          <w:tab w:val="left" w:pos="360"/>
          <w:tab w:val="left" w:pos="720"/>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contextualSpacing w:val="0"/>
        <w:jc w:val="both"/>
        <w:rPr>
          <w:rFonts w:ascii="Times New Roman" w:eastAsia="Calibri" w:hAnsi="Times New Roman" w:cs="Times New Roman"/>
          <w:sz w:val="24"/>
          <w:szCs w:val="24"/>
          <w:lang w:val="ro-MD"/>
        </w:rPr>
      </w:pPr>
      <w:r w:rsidRPr="00146F94">
        <w:rPr>
          <w:rFonts w:ascii="Times New Roman" w:eastAsia="Calibri" w:hAnsi="Times New Roman" w:cs="Times New Roman"/>
          <w:sz w:val="24"/>
          <w:szCs w:val="24"/>
          <w:lang w:val="ro-MD"/>
        </w:rPr>
        <w:tab/>
      </w:r>
      <w:r w:rsidRPr="00146F94">
        <w:rPr>
          <w:rFonts w:ascii="Times New Roman" w:eastAsia="Calibri" w:hAnsi="Times New Roman" w:cs="Times New Roman"/>
          <w:sz w:val="24"/>
          <w:szCs w:val="24"/>
          <w:lang w:val="ro-MD"/>
        </w:rPr>
        <w:tab/>
        <w:t>4.4. Părțile vor respecte termenii și condițiile stabilite în prezentul acord și planul de activitate a proiectului, contribuind la atingerea obiectivelor generale și specifice ale acestuia;</w:t>
      </w:r>
    </w:p>
    <w:p w14:paraId="28414871" w14:textId="679D816D" w:rsidR="008F590C" w:rsidRDefault="00B22FD8" w:rsidP="008F590C">
      <w:pPr>
        <w:pStyle w:val="a3"/>
        <w:shd w:val="clear" w:color="auto" w:fill="FFFFFF"/>
        <w:tabs>
          <w:tab w:val="left" w:pos="360"/>
          <w:tab w:val="left" w:pos="720"/>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contextualSpacing w:val="0"/>
        <w:jc w:val="both"/>
        <w:rPr>
          <w:rFonts w:ascii="Times New Roman" w:eastAsia="Calibri" w:hAnsi="Times New Roman" w:cs="Times New Roman"/>
          <w:sz w:val="24"/>
          <w:szCs w:val="24"/>
        </w:rPr>
      </w:pPr>
      <w:r w:rsidRPr="00146F94">
        <w:rPr>
          <w:rFonts w:ascii="Times New Roman" w:eastAsia="Calibri" w:hAnsi="Times New Roman" w:cs="Times New Roman"/>
          <w:sz w:val="24"/>
          <w:szCs w:val="24"/>
          <w:lang w:val="ro-MD"/>
        </w:rPr>
        <w:tab/>
      </w:r>
      <w:r w:rsidRPr="00146F94">
        <w:rPr>
          <w:rFonts w:ascii="Times New Roman" w:eastAsia="Calibri" w:hAnsi="Times New Roman" w:cs="Times New Roman"/>
          <w:sz w:val="24"/>
          <w:szCs w:val="24"/>
          <w:lang w:val="ro-MD"/>
        </w:rPr>
        <w:tab/>
        <w:t xml:space="preserve">4.5. </w:t>
      </w:r>
      <w:r w:rsidR="008F590C" w:rsidRPr="008F590C">
        <w:rPr>
          <w:rFonts w:ascii="Times New Roman" w:eastAsia="Calibri" w:hAnsi="Times New Roman" w:cs="Times New Roman"/>
          <w:sz w:val="24"/>
          <w:szCs w:val="24"/>
        </w:rPr>
        <w:t xml:space="preserve">Asociația Obștească </w:t>
      </w:r>
      <w:r w:rsidR="00665EA1" w:rsidRPr="00665EA1">
        <w:rPr>
          <w:rFonts w:ascii="Times New Roman" w:eastAsia="Calibri" w:hAnsi="Times New Roman" w:cs="Times New Roman"/>
          <w:sz w:val="24"/>
          <w:szCs w:val="24"/>
        </w:rPr>
        <w:t>„MIRKIRAS”</w:t>
      </w:r>
      <w:r w:rsidR="008F590C" w:rsidRPr="008F590C">
        <w:rPr>
          <w:rFonts w:ascii="Times New Roman" w:eastAsia="Calibri" w:hAnsi="Times New Roman" w:cs="Times New Roman"/>
          <w:sz w:val="24"/>
          <w:szCs w:val="24"/>
        </w:rPr>
        <w:t>, în calitate de implementator al proiectului, va asigura coordonarea generală a activităților și va informa periodic partenerii despre progresul înregistrat, activitățile planificate și rezultatele obținute</w:t>
      </w:r>
      <w:r w:rsidR="00046C2C">
        <w:rPr>
          <w:rFonts w:ascii="Times New Roman" w:eastAsia="Calibri" w:hAnsi="Times New Roman" w:cs="Times New Roman"/>
          <w:sz w:val="24"/>
          <w:szCs w:val="24"/>
        </w:rPr>
        <w:t>;</w:t>
      </w:r>
    </w:p>
    <w:p w14:paraId="63AA6890" w14:textId="0CD29A6B" w:rsidR="008F590C" w:rsidRDefault="008F590C" w:rsidP="008F590C">
      <w:pPr>
        <w:pStyle w:val="a3"/>
        <w:shd w:val="clear" w:color="auto" w:fill="FFFFFF"/>
        <w:tabs>
          <w:tab w:val="left" w:pos="360"/>
          <w:tab w:val="left" w:pos="720"/>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contextualSpacing w:val="0"/>
        <w:jc w:val="both"/>
        <w:rPr>
          <w:rFonts w:ascii="Times New Roman" w:eastAsia="Calibri" w:hAnsi="Times New Roman" w:cs="Times New Roman"/>
          <w:sz w:val="24"/>
          <w:szCs w:val="24"/>
        </w:rPr>
      </w:pPr>
      <w:r>
        <w:rPr>
          <w:rFonts w:ascii="Times New Roman" w:eastAsia="Calibri" w:hAnsi="Times New Roman" w:cs="Times New Roman"/>
          <w:sz w:val="24"/>
          <w:szCs w:val="24"/>
        </w:rPr>
        <w:tab/>
      </w:r>
      <w:r>
        <w:rPr>
          <w:rFonts w:ascii="Times New Roman" w:eastAsia="Calibri" w:hAnsi="Times New Roman" w:cs="Times New Roman"/>
          <w:sz w:val="24"/>
          <w:szCs w:val="24"/>
        </w:rPr>
        <w:tab/>
        <w:t xml:space="preserve">4.6. </w:t>
      </w:r>
      <w:r w:rsidRPr="008F590C">
        <w:rPr>
          <w:rFonts w:ascii="Times New Roman" w:eastAsia="Calibri" w:hAnsi="Times New Roman" w:cs="Times New Roman"/>
          <w:sz w:val="24"/>
          <w:szCs w:val="24"/>
        </w:rPr>
        <w:t xml:space="preserve">Primăria </w:t>
      </w:r>
      <w:r w:rsidR="00466BE4" w:rsidRPr="00466BE4">
        <w:rPr>
          <w:rFonts w:ascii="Times New Roman" w:eastAsia="Calibri" w:hAnsi="Times New Roman" w:cs="Times New Roman"/>
          <w:sz w:val="24"/>
          <w:szCs w:val="24"/>
        </w:rPr>
        <w:t>Municipiul Ceadîr-Lunga</w:t>
      </w:r>
      <w:r w:rsidRPr="008F590C">
        <w:rPr>
          <w:rFonts w:ascii="Times New Roman" w:eastAsia="Calibri" w:hAnsi="Times New Roman" w:cs="Times New Roman"/>
          <w:sz w:val="24"/>
          <w:szCs w:val="24"/>
        </w:rPr>
        <w:t xml:space="preserve"> și Instituția de Educație Timpurie </w:t>
      </w:r>
      <w:r w:rsidR="008677A2" w:rsidRPr="008677A2">
        <w:rPr>
          <w:rFonts w:ascii="Times New Roman" w:eastAsia="Calibri" w:hAnsi="Times New Roman" w:cs="Times New Roman"/>
          <w:sz w:val="24"/>
          <w:szCs w:val="24"/>
        </w:rPr>
        <w:t>Nr.1 mun.Ceadîr-Lunga</w:t>
      </w:r>
      <w:r w:rsidRPr="008F590C">
        <w:rPr>
          <w:rFonts w:ascii="Times New Roman" w:eastAsia="Calibri" w:hAnsi="Times New Roman" w:cs="Times New Roman"/>
          <w:sz w:val="24"/>
          <w:szCs w:val="24"/>
        </w:rPr>
        <w:t xml:space="preserve"> vor acorda sprijinul necesar pentru implementarea activităților proiectului la nivel local, inclusiv prin facilitarea accesului la informații, resurse și infrastructură necesare desfășurării activităților</w:t>
      </w:r>
      <w:r w:rsidR="00046C2C">
        <w:rPr>
          <w:rFonts w:ascii="Times New Roman" w:eastAsia="Calibri" w:hAnsi="Times New Roman" w:cs="Times New Roman"/>
          <w:sz w:val="24"/>
          <w:szCs w:val="24"/>
        </w:rPr>
        <w:t>;</w:t>
      </w:r>
    </w:p>
    <w:p w14:paraId="6E2F4943" w14:textId="55BB136A" w:rsidR="00B22FD8" w:rsidRDefault="008F590C" w:rsidP="008F590C">
      <w:pPr>
        <w:pStyle w:val="a3"/>
        <w:shd w:val="clear" w:color="auto" w:fill="FFFFFF"/>
        <w:tabs>
          <w:tab w:val="left" w:pos="360"/>
          <w:tab w:val="left" w:pos="720"/>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contextualSpacing w:val="0"/>
        <w:jc w:val="both"/>
        <w:rPr>
          <w:rFonts w:ascii="Times New Roman" w:eastAsia="Calibri" w:hAnsi="Times New Roman" w:cs="Times New Roman"/>
          <w:sz w:val="24"/>
          <w:szCs w:val="24"/>
        </w:rPr>
      </w:pPr>
      <w:r>
        <w:rPr>
          <w:rFonts w:ascii="Times New Roman" w:eastAsia="Calibri" w:hAnsi="Times New Roman" w:cs="Times New Roman"/>
          <w:sz w:val="24"/>
          <w:szCs w:val="24"/>
        </w:rPr>
        <w:tab/>
      </w:r>
      <w:r>
        <w:rPr>
          <w:rFonts w:ascii="Times New Roman" w:eastAsia="Calibri" w:hAnsi="Times New Roman" w:cs="Times New Roman"/>
          <w:sz w:val="24"/>
          <w:szCs w:val="24"/>
        </w:rPr>
        <w:tab/>
      </w:r>
      <w:r w:rsidR="00B22FD8" w:rsidRPr="00146F94">
        <w:rPr>
          <w:rFonts w:ascii="Times New Roman" w:eastAsia="Calibri" w:hAnsi="Times New Roman" w:cs="Times New Roman"/>
          <w:sz w:val="24"/>
          <w:szCs w:val="24"/>
        </w:rPr>
        <w:t>4.6. Părțile se vor informa reciproc despre toate activitățile legate de implementarea proiectului și se vor consulta lunar, în cazul unor circumstanțe care pot afecta realizarea obiectivelor acestuia, inclusiv pentru a revedea, când se impune, planul de implementare aprobat</w:t>
      </w:r>
      <w:r w:rsidR="00046C2C">
        <w:rPr>
          <w:rFonts w:ascii="Times New Roman" w:eastAsia="Calibri" w:hAnsi="Times New Roman" w:cs="Times New Roman"/>
          <w:sz w:val="24"/>
          <w:szCs w:val="24"/>
        </w:rPr>
        <w:t>;</w:t>
      </w:r>
    </w:p>
    <w:p w14:paraId="0A888720" w14:textId="69624C21" w:rsidR="008F590C" w:rsidRPr="00146F94" w:rsidRDefault="008F590C" w:rsidP="008F590C">
      <w:pPr>
        <w:pStyle w:val="a3"/>
        <w:shd w:val="clear" w:color="auto" w:fill="FFFFFF"/>
        <w:tabs>
          <w:tab w:val="left" w:pos="360"/>
          <w:tab w:val="left" w:pos="720"/>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contextualSpacing w:val="0"/>
        <w:jc w:val="both"/>
        <w:rPr>
          <w:rFonts w:ascii="Times New Roman" w:eastAsia="Calibri" w:hAnsi="Times New Roman" w:cs="Times New Roman"/>
          <w:sz w:val="24"/>
          <w:szCs w:val="24"/>
        </w:rPr>
      </w:pPr>
      <w:r>
        <w:rPr>
          <w:rFonts w:ascii="Times New Roman" w:eastAsia="Calibri" w:hAnsi="Times New Roman" w:cs="Times New Roman"/>
          <w:b/>
          <w:bCs/>
          <w:sz w:val="24"/>
          <w:szCs w:val="24"/>
        </w:rPr>
        <w:tab/>
      </w:r>
      <w:r w:rsidRPr="008F590C">
        <w:rPr>
          <w:rFonts w:ascii="Times New Roman" w:eastAsia="Calibri" w:hAnsi="Times New Roman" w:cs="Times New Roman"/>
          <w:sz w:val="24"/>
          <w:szCs w:val="24"/>
        </w:rPr>
        <w:tab/>
        <w:t>4.7. Părțile vor depune eforturi comune pentru asigurarea sustenabilității serviciului antepreșcolar dezvoltat în cadrul proiectului și pentru menținerea rezultatelor obținute după finalizarea perioadei de implementare.</w:t>
      </w:r>
    </w:p>
    <w:p w14:paraId="506EC424" w14:textId="77777777" w:rsidR="00DA7F86" w:rsidRPr="00146F94" w:rsidRDefault="00DA7F86" w:rsidP="0018469E">
      <w:pPr>
        <w:pStyle w:val="a3"/>
        <w:shd w:val="clear" w:color="auto" w:fill="FFFFFF"/>
        <w:tabs>
          <w:tab w:val="left" w:pos="36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contextualSpacing w:val="0"/>
        <w:jc w:val="both"/>
        <w:rPr>
          <w:rFonts w:ascii="Times New Roman" w:eastAsia="Calibri" w:hAnsi="Times New Roman" w:cs="Times New Roman"/>
          <w:sz w:val="24"/>
          <w:szCs w:val="24"/>
          <w:lang w:val="ro-MD"/>
        </w:rPr>
      </w:pPr>
    </w:p>
    <w:p w14:paraId="78298B6F" w14:textId="5F4CAD77" w:rsidR="00B22FD8" w:rsidRPr="00146F94" w:rsidRDefault="00B22FD8" w:rsidP="0017025D">
      <w:pPr>
        <w:spacing w:after="120" w:line="276" w:lineRule="auto"/>
        <w:jc w:val="center"/>
        <w:textAlignment w:val="baseline"/>
        <w:rPr>
          <w:rFonts w:ascii="Times New Roman" w:eastAsia="Times New Roman" w:hAnsi="Times New Roman" w:cs="Times New Roman"/>
          <w:b/>
          <w:bCs/>
          <w:color w:val="000000"/>
          <w:sz w:val="24"/>
          <w:szCs w:val="24"/>
          <w:lang w:val="ro-MD"/>
        </w:rPr>
      </w:pPr>
      <w:r w:rsidRPr="00146F94">
        <w:rPr>
          <w:rFonts w:ascii="Times New Roman" w:eastAsia="Times New Roman" w:hAnsi="Times New Roman" w:cs="Times New Roman"/>
          <w:b/>
          <w:bCs/>
          <w:color w:val="000000"/>
          <w:sz w:val="24"/>
          <w:szCs w:val="24"/>
          <w:lang w:val="ro-MD"/>
        </w:rPr>
        <w:t>V. MODIFICAREA ȘI ÎNCETAREA ACORDULUI</w:t>
      </w:r>
    </w:p>
    <w:p w14:paraId="6CD70AB5" w14:textId="71F6CA20" w:rsidR="00B22FD8" w:rsidRPr="00146F94" w:rsidRDefault="00B22FD8" w:rsidP="0017025D">
      <w:pPr>
        <w:spacing w:before="120" w:after="0" w:line="276" w:lineRule="auto"/>
        <w:ind w:firstLine="708"/>
        <w:jc w:val="both"/>
        <w:textAlignment w:val="baseline"/>
        <w:rPr>
          <w:rFonts w:ascii="Times New Roman" w:eastAsia="Times New Roman" w:hAnsi="Times New Roman" w:cs="Times New Roman"/>
          <w:color w:val="000000"/>
          <w:sz w:val="24"/>
          <w:szCs w:val="24"/>
          <w:lang w:val="ro-MD"/>
        </w:rPr>
      </w:pPr>
      <w:r w:rsidRPr="00146F94">
        <w:rPr>
          <w:rFonts w:ascii="Times New Roman" w:eastAsia="Times New Roman" w:hAnsi="Times New Roman" w:cs="Times New Roman"/>
          <w:color w:val="000000"/>
          <w:sz w:val="24"/>
          <w:szCs w:val="24"/>
          <w:lang w:val="ro-MD"/>
        </w:rPr>
        <w:t>5.1. Părțile prezentului Acord pot propune modificarea și/sau pot declara rezoluțiunea Acordului, sau renunțarea la oricare dintre dispozițiile acestuia doar cu consimțământul  scris al Părților;</w:t>
      </w:r>
    </w:p>
    <w:p w14:paraId="10C2C136" w14:textId="0AF31B3C" w:rsidR="00B22FD8" w:rsidRPr="00146F94" w:rsidRDefault="00B22FD8" w:rsidP="0017025D">
      <w:pPr>
        <w:spacing w:after="0" w:line="276" w:lineRule="auto"/>
        <w:ind w:firstLine="720"/>
        <w:jc w:val="both"/>
        <w:textAlignment w:val="baseline"/>
        <w:rPr>
          <w:rFonts w:ascii="Times New Roman" w:eastAsia="Times New Roman" w:hAnsi="Times New Roman" w:cs="Times New Roman"/>
          <w:color w:val="000000"/>
          <w:sz w:val="24"/>
          <w:szCs w:val="24"/>
          <w:lang w:val="ro-MD"/>
        </w:rPr>
      </w:pPr>
      <w:r w:rsidRPr="00146F94">
        <w:rPr>
          <w:rFonts w:ascii="Times New Roman" w:eastAsia="Times New Roman" w:hAnsi="Times New Roman" w:cs="Times New Roman"/>
          <w:color w:val="000000"/>
          <w:sz w:val="24"/>
          <w:szCs w:val="24"/>
          <w:lang w:val="ro-MD"/>
        </w:rPr>
        <w:lastRenderedPageBreak/>
        <w:t>5.2. Rezoluțiunea integrală a prezentului Acord poate surveni doar prin coordonare prealabilă cu Părțile în oricare din următoarele condiții:</w:t>
      </w:r>
    </w:p>
    <w:p w14:paraId="1A7AE70C" w14:textId="77777777" w:rsidR="00B22FD8" w:rsidRPr="00146F94" w:rsidRDefault="00B22FD8" w:rsidP="0017025D">
      <w:pPr>
        <w:spacing w:after="0" w:line="276" w:lineRule="auto"/>
        <w:ind w:firstLine="1170"/>
        <w:jc w:val="both"/>
        <w:rPr>
          <w:rFonts w:ascii="Times New Roman" w:eastAsia="Times New Roman" w:hAnsi="Times New Roman" w:cs="Times New Roman"/>
          <w:sz w:val="24"/>
          <w:szCs w:val="24"/>
          <w:lang w:val="ro-MD"/>
        </w:rPr>
      </w:pPr>
      <w:r w:rsidRPr="00146F94">
        <w:rPr>
          <w:rFonts w:ascii="Times New Roman" w:eastAsia="Times New Roman" w:hAnsi="Times New Roman" w:cs="Times New Roman"/>
          <w:color w:val="000000"/>
          <w:sz w:val="24"/>
          <w:szCs w:val="24"/>
          <w:lang w:val="ro-MD"/>
        </w:rPr>
        <w:t>(a) la cererea unei Părți, după o notificare scrisă de cel puțin treizeci (30) de zile în prealabil către celelalte Părți; </w:t>
      </w:r>
    </w:p>
    <w:p w14:paraId="77FE7433" w14:textId="30281986" w:rsidR="00B22FD8" w:rsidRPr="00146F94" w:rsidRDefault="00B22FD8" w:rsidP="0017025D">
      <w:pPr>
        <w:spacing w:after="120" w:line="276" w:lineRule="auto"/>
        <w:ind w:firstLine="1170"/>
        <w:jc w:val="both"/>
        <w:rPr>
          <w:rFonts w:ascii="Times New Roman" w:eastAsia="Times New Roman" w:hAnsi="Times New Roman" w:cs="Times New Roman"/>
          <w:sz w:val="24"/>
          <w:szCs w:val="24"/>
          <w:lang w:val="ro-MD"/>
        </w:rPr>
      </w:pPr>
      <w:r w:rsidRPr="00146F94">
        <w:rPr>
          <w:rFonts w:ascii="Times New Roman" w:eastAsia="Times New Roman" w:hAnsi="Times New Roman" w:cs="Times New Roman"/>
          <w:color w:val="000000"/>
          <w:sz w:val="24"/>
          <w:szCs w:val="24"/>
          <w:lang w:val="ro-MD"/>
        </w:rPr>
        <w:t>(b) la expirarea, întreruperea sau suspendarea Acordurilor de finanțare a Proiectului;</w:t>
      </w:r>
    </w:p>
    <w:p w14:paraId="77BCB53F" w14:textId="594C5413" w:rsidR="00B22FD8" w:rsidRPr="00146F94" w:rsidRDefault="00B22FD8" w:rsidP="0017025D">
      <w:pPr>
        <w:spacing w:before="120" w:after="0" w:line="276" w:lineRule="auto"/>
        <w:ind w:firstLine="720"/>
        <w:jc w:val="both"/>
        <w:textAlignment w:val="baseline"/>
        <w:rPr>
          <w:rFonts w:ascii="Times New Roman" w:eastAsia="Times New Roman" w:hAnsi="Times New Roman" w:cs="Times New Roman"/>
          <w:color w:val="000000"/>
          <w:sz w:val="24"/>
          <w:szCs w:val="24"/>
          <w:lang w:val="ro-MD"/>
        </w:rPr>
      </w:pPr>
      <w:r w:rsidRPr="00146F94">
        <w:rPr>
          <w:rFonts w:ascii="Times New Roman" w:eastAsia="Times New Roman" w:hAnsi="Times New Roman" w:cs="Times New Roman"/>
          <w:color w:val="000000"/>
          <w:sz w:val="24"/>
          <w:szCs w:val="24"/>
          <w:lang w:val="ro-MD"/>
        </w:rPr>
        <w:t>5.3. În caz de încetare a Acordului, proiectele convenite şi elaborate vor fi implementate în comun până la finalizarea acestora.</w:t>
      </w:r>
    </w:p>
    <w:p w14:paraId="24448B13" w14:textId="501071FA" w:rsidR="00B22FD8" w:rsidRPr="00146F94" w:rsidRDefault="0017025D" w:rsidP="0017025D">
      <w:pPr>
        <w:spacing w:before="120" w:after="120" w:line="276" w:lineRule="auto"/>
        <w:ind w:left="360"/>
        <w:jc w:val="center"/>
        <w:textAlignment w:val="baseline"/>
        <w:rPr>
          <w:rFonts w:ascii="Times New Roman" w:eastAsia="Times New Roman" w:hAnsi="Times New Roman" w:cs="Times New Roman"/>
          <w:b/>
          <w:bCs/>
          <w:color w:val="000000"/>
          <w:sz w:val="24"/>
          <w:szCs w:val="24"/>
          <w:lang w:val="ro-MD"/>
        </w:rPr>
      </w:pPr>
      <w:r w:rsidRPr="00146F94">
        <w:rPr>
          <w:rFonts w:ascii="Times New Roman" w:eastAsia="Times New Roman" w:hAnsi="Times New Roman" w:cs="Times New Roman"/>
          <w:b/>
          <w:bCs/>
          <w:color w:val="000000"/>
          <w:sz w:val="24"/>
          <w:szCs w:val="24"/>
          <w:lang w:val="ro-MD"/>
        </w:rPr>
        <w:t xml:space="preserve">VI. </w:t>
      </w:r>
      <w:r w:rsidR="00B22FD8" w:rsidRPr="00146F94">
        <w:rPr>
          <w:rFonts w:ascii="Times New Roman" w:eastAsia="Times New Roman" w:hAnsi="Times New Roman" w:cs="Times New Roman"/>
          <w:b/>
          <w:bCs/>
          <w:color w:val="000000"/>
          <w:sz w:val="24"/>
          <w:szCs w:val="24"/>
          <w:lang w:val="ro-MD"/>
        </w:rPr>
        <w:t>SOLUȚIONAREA LITIGIILOR</w:t>
      </w:r>
    </w:p>
    <w:p w14:paraId="7498144B" w14:textId="7A5EC594" w:rsidR="00B22FD8" w:rsidRPr="00146F94" w:rsidRDefault="0017025D" w:rsidP="0017025D">
      <w:pPr>
        <w:spacing w:before="120" w:after="0" w:line="276" w:lineRule="auto"/>
        <w:ind w:firstLine="708"/>
        <w:jc w:val="both"/>
        <w:textAlignment w:val="baseline"/>
        <w:rPr>
          <w:rFonts w:ascii="Times New Roman" w:eastAsia="Times New Roman" w:hAnsi="Times New Roman" w:cs="Times New Roman"/>
          <w:color w:val="000000"/>
          <w:sz w:val="24"/>
          <w:szCs w:val="24"/>
          <w:lang w:val="ro-MD"/>
        </w:rPr>
      </w:pPr>
      <w:r w:rsidRPr="00146F94">
        <w:rPr>
          <w:rFonts w:ascii="Times New Roman" w:eastAsia="Times New Roman" w:hAnsi="Times New Roman" w:cs="Times New Roman"/>
          <w:color w:val="000000"/>
          <w:sz w:val="24"/>
          <w:szCs w:val="24"/>
          <w:lang w:val="ro-MD"/>
        </w:rPr>
        <w:t xml:space="preserve">6.1. </w:t>
      </w:r>
      <w:r w:rsidR="00B22FD8" w:rsidRPr="00146F94">
        <w:rPr>
          <w:rFonts w:ascii="Times New Roman" w:eastAsia="Times New Roman" w:hAnsi="Times New Roman" w:cs="Times New Roman"/>
          <w:color w:val="000000"/>
          <w:sz w:val="24"/>
          <w:szCs w:val="24"/>
          <w:lang w:val="ro-MD"/>
        </w:rPr>
        <w:t xml:space="preserve">Toate </w:t>
      </w:r>
      <w:r w:rsidRPr="00146F94">
        <w:rPr>
          <w:rFonts w:ascii="Times New Roman" w:eastAsia="Times New Roman" w:hAnsi="Times New Roman" w:cs="Times New Roman"/>
          <w:color w:val="000000"/>
          <w:sz w:val="24"/>
          <w:szCs w:val="24"/>
          <w:lang w:val="ro-MD"/>
        </w:rPr>
        <w:t>problemele</w:t>
      </w:r>
      <w:r w:rsidR="00B22FD8" w:rsidRPr="00146F94">
        <w:rPr>
          <w:rFonts w:ascii="Times New Roman" w:eastAsia="Times New Roman" w:hAnsi="Times New Roman" w:cs="Times New Roman"/>
          <w:color w:val="000000"/>
          <w:sz w:val="24"/>
          <w:szCs w:val="24"/>
          <w:lang w:val="ro-MD"/>
        </w:rPr>
        <w:t xml:space="preserve"> legate de interpretarea şi aplicarea dispoziţiilor prezentului Acord vor fi soluţionate prin consultări şi negocieri bazate pe principiile respectului şi înţelegerii reciproce; </w:t>
      </w:r>
    </w:p>
    <w:p w14:paraId="094F6A86" w14:textId="42A06761" w:rsidR="00B22FD8" w:rsidRPr="00146F94" w:rsidRDefault="0017025D" w:rsidP="0017025D">
      <w:pPr>
        <w:spacing w:after="0" w:line="276" w:lineRule="auto"/>
        <w:ind w:firstLine="708"/>
        <w:jc w:val="both"/>
        <w:textAlignment w:val="baseline"/>
        <w:rPr>
          <w:rFonts w:ascii="Times New Roman" w:eastAsia="Times New Roman" w:hAnsi="Times New Roman" w:cs="Times New Roman"/>
          <w:color w:val="000000"/>
          <w:sz w:val="24"/>
          <w:szCs w:val="24"/>
          <w:lang w:val="ro-MD"/>
        </w:rPr>
      </w:pPr>
      <w:r w:rsidRPr="00146F94">
        <w:rPr>
          <w:rFonts w:ascii="Times New Roman" w:eastAsia="Times New Roman" w:hAnsi="Times New Roman" w:cs="Times New Roman"/>
          <w:color w:val="000000"/>
          <w:sz w:val="24"/>
          <w:szCs w:val="24"/>
          <w:lang w:val="ro-MD"/>
        </w:rPr>
        <w:t xml:space="preserve">6.2. </w:t>
      </w:r>
      <w:r w:rsidR="00B22FD8" w:rsidRPr="00146F94">
        <w:rPr>
          <w:rFonts w:ascii="Times New Roman" w:eastAsia="Times New Roman" w:hAnsi="Times New Roman" w:cs="Times New Roman"/>
          <w:color w:val="000000"/>
          <w:sz w:val="24"/>
          <w:szCs w:val="24"/>
          <w:lang w:val="ro-MD"/>
        </w:rPr>
        <w:t>Părțile prezentului Acord se obligă să soluționeze pe cale amiabilă eventualele litigii sau divergențe ce rezultă din aplicarea și interpretarea Acordului de împrumut și/sau a documentelor Proiectului;</w:t>
      </w:r>
    </w:p>
    <w:p w14:paraId="52C9CF59" w14:textId="05638E34" w:rsidR="00DA7F86" w:rsidRPr="00146F94" w:rsidRDefault="0017025D" w:rsidP="00466BE4">
      <w:pPr>
        <w:spacing w:after="0" w:line="276" w:lineRule="auto"/>
        <w:ind w:firstLine="708"/>
        <w:jc w:val="both"/>
        <w:textAlignment w:val="baseline"/>
        <w:rPr>
          <w:rFonts w:ascii="Times New Roman" w:eastAsia="Calibri" w:hAnsi="Times New Roman" w:cs="Times New Roman"/>
          <w:sz w:val="24"/>
          <w:szCs w:val="24"/>
          <w:lang w:val="ro-MD"/>
        </w:rPr>
      </w:pPr>
      <w:r w:rsidRPr="00146F94">
        <w:rPr>
          <w:rFonts w:ascii="Times New Roman" w:eastAsia="Times New Roman" w:hAnsi="Times New Roman" w:cs="Times New Roman"/>
          <w:color w:val="000000"/>
          <w:sz w:val="24"/>
          <w:szCs w:val="24"/>
          <w:lang w:val="ro-MD"/>
        </w:rPr>
        <w:t xml:space="preserve">6.3. </w:t>
      </w:r>
      <w:r w:rsidR="00B22FD8" w:rsidRPr="00146F94">
        <w:rPr>
          <w:rFonts w:ascii="Times New Roman" w:eastAsia="Times New Roman" w:hAnsi="Times New Roman" w:cs="Times New Roman"/>
          <w:color w:val="000000"/>
          <w:sz w:val="24"/>
          <w:szCs w:val="24"/>
          <w:lang w:val="ro-MD"/>
        </w:rPr>
        <w:t>Toate disputele, controversele sau revendicările apărute din sau în legătură cu prezentul Acord, sau încălcarea, rezilierea sau invalidarea acestuia, care nu pot fi soluționate pe cale amiabilă de către Părți în decurs de treizeci (30) de zile de la informare cu privire la o astfel de dispută, controversă sau revendicare, vor fi soluționate definitiv de către instanța competentă în conformitate cu legislația aplicabilă.</w:t>
      </w:r>
    </w:p>
    <w:p w14:paraId="1043C482" w14:textId="51C99C44" w:rsidR="0017025D" w:rsidRPr="00146F94" w:rsidRDefault="0017025D" w:rsidP="0017025D">
      <w:pPr>
        <w:spacing w:after="120" w:line="276" w:lineRule="auto"/>
        <w:jc w:val="center"/>
        <w:textAlignment w:val="baseline"/>
        <w:rPr>
          <w:rFonts w:ascii="Times New Roman" w:eastAsia="Times New Roman" w:hAnsi="Times New Roman" w:cs="Times New Roman"/>
          <w:b/>
          <w:bCs/>
          <w:color w:val="000000"/>
          <w:sz w:val="24"/>
          <w:szCs w:val="24"/>
          <w:lang w:val="ro-MD"/>
        </w:rPr>
      </w:pPr>
      <w:r w:rsidRPr="00146F94">
        <w:rPr>
          <w:rFonts w:ascii="Times New Roman" w:eastAsia="Times New Roman" w:hAnsi="Times New Roman" w:cs="Times New Roman"/>
          <w:b/>
          <w:bCs/>
          <w:color w:val="000000"/>
          <w:sz w:val="24"/>
          <w:szCs w:val="24"/>
          <w:lang w:val="ro-MD"/>
        </w:rPr>
        <w:t>VII. DISPOZIȚII FINALE</w:t>
      </w:r>
    </w:p>
    <w:p w14:paraId="12D679C9" w14:textId="10DDDB22" w:rsidR="0017025D" w:rsidRPr="00146F94" w:rsidRDefault="0017025D" w:rsidP="0017025D">
      <w:pPr>
        <w:spacing w:before="120" w:after="0" w:line="276" w:lineRule="auto"/>
        <w:ind w:firstLine="708"/>
        <w:jc w:val="both"/>
        <w:textAlignment w:val="baseline"/>
        <w:rPr>
          <w:rFonts w:ascii="Times New Roman" w:eastAsia="Times New Roman" w:hAnsi="Times New Roman" w:cs="Times New Roman"/>
          <w:b/>
          <w:bCs/>
          <w:color w:val="000000"/>
          <w:sz w:val="24"/>
          <w:szCs w:val="24"/>
          <w:lang w:val="ro-MD"/>
        </w:rPr>
      </w:pPr>
      <w:r w:rsidRPr="00146F94">
        <w:rPr>
          <w:rFonts w:ascii="Times New Roman" w:eastAsia="Times New Roman" w:hAnsi="Times New Roman" w:cs="Times New Roman"/>
          <w:color w:val="000000"/>
          <w:sz w:val="24"/>
          <w:szCs w:val="24"/>
          <w:lang w:val="ro-MD"/>
        </w:rPr>
        <w:t>7.1. Prezentul Acord va fi guvernat și interpretat în conformitate cu legislația în vigoare a Republicii Moldova, cu prevalarea prevederilor Proiectului „Parteneriate locale pentru eficiența energetică în servicii sociale”;</w:t>
      </w:r>
    </w:p>
    <w:p w14:paraId="490ABD3B" w14:textId="21AC40E5" w:rsidR="0017025D" w:rsidRPr="00146F94" w:rsidRDefault="0017025D" w:rsidP="0017025D">
      <w:pPr>
        <w:spacing w:after="0" w:line="276" w:lineRule="auto"/>
        <w:ind w:firstLine="708"/>
        <w:jc w:val="both"/>
        <w:textAlignment w:val="baseline"/>
        <w:rPr>
          <w:rFonts w:ascii="Times New Roman" w:eastAsia="Times New Roman" w:hAnsi="Times New Roman" w:cs="Times New Roman"/>
          <w:b/>
          <w:bCs/>
          <w:color w:val="000000"/>
          <w:sz w:val="24"/>
          <w:szCs w:val="24"/>
          <w:lang w:val="ro-MD"/>
        </w:rPr>
      </w:pPr>
      <w:r w:rsidRPr="00146F94">
        <w:rPr>
          <w:rFonts w:ascii="Times New Roman" w:eastAsia="Times New Roman" w:hAnsi="Times New Roman" w:cs="Times New Roman"/>
          <w:color w:val="000000"/>
          <w:sz w:val="24"/>
          <w:szCs w:val="24"/>
          <w:lang w:val="ro-MD"/>
        </w:rPr>
        <w:t>7.2. Nici una dintre Părți nu va putea transmite altor persoane juridice drepturile și obligațiunile ce decurg din prezentul Acord fără aprobarea în scris a celorlalte Părți;</w:t>
      </w:r>
    </w:p>
    <w:p w14:paraId="2503C880" w14:textId="76D6EA45" w:rsidR="0017025D" w:rsidRPr="00146F94" w:rsidRDefault="0017025D" w:rsidP="0017025D">
      <w:pPr>
        <w:spacing w:after="0" w:line="276" w:lineRule="auto"/>
        <w:ind w:firstLine="708"/>
        <w:jc w:val="both"/>
        <w:textAlignment w:val="baseline"/>
        <w:rPr>
          <w:rFonts w:ascii="Times New Roman" w:eastAsia="Times New Roman" w:hAnsi="Times New Roman" w:cs="Times New Roman"/>
          <w:color w:val="000000"/>
          <w:sz w:val="24"/>
          <w:szCs w:val="24"/>
          <w:lang w:val="ro-MD"/>
        </w:rPr>
      </w:pPr>
      <w:r w:rsidRPr="00146F94">
        <w:rPr>
          <w:rFonts w:ascii="Times New Roman" w:eastAsia="Times New Roman" w:hAnsi="Times New Roman" w:cs="Times New Roman"/>
          <w:color w:val="000000"/>
          <w:sz w:val="24"/>
          <w:szCs w:val="24"/>
          <w:lang w:val="ro-MD"/>
        </w:rPr>
        <w:t>7.3. Prezentul Acord urmează să fie încheiat</w:t>
      </w:r>
      <w:r w:rsidRPr="00146F94">
        <w:rPr>
          <w:rFonts w:ascii="Times New Roman" w:eastAsia="Times New Roman" w:hAnsi="Times New Roman" w:cs="Times New Roman"/>
          <w:color w:val="000000"/>
          <w:sz w:val="24"/>
          <w:szCs w:val="24"/>
          <w:shd w:val="clear" w:color="auto" w:fill="FFFFFF"/>
          <w:lang w:val="ro-MD"/>
        </w:rPr>
        <w:t xml:space="preserve"> pentru o perioadă de doi ani</w:t>
      </w:r>
      <w:r w:rsidRPr="00146F94">
        <w:rPr>
          <w:rFonts w:ascii="Times New Roman" w:eastAsia="Times New Roman" w:hAnsi="Times New Roman" w:cs="Times New Roman"/>
          <w:color w:val="000000"/>
          <w:sz w:val="24"/>
          <w:szCs w:val="24"/>
          <w:lang w:val="ro-MD"/>
        </w:rPr>
        <w:t xml:space="preserve"> cu posibilitatea extinderii în baza acordului comun al părților;</w:t>
      </w:r>
    </w:p>
    <w:p w14:paraId="3C0A5687" w14:textId="4B61834B" w:rsidR="0017025D" w:rsidRPr="00146F94" w:rsidRDefault="0017025D" w:rsidP="0017025D">
      <w:pPr>
        <w:spacing w:after="0" w:line="276" w:lineRule="auto"/>
        <w:ind w:firstLine="708"/>
        <w:jc w:val="both"/>
        <w:textAlignment w:val="baseline"/>
        <w:rPr>
          <w:rFonts w:ascii="Times New Roman" w:eastAsia="Times New Roman" w:hAnsi="Times New Roman" w:cs="Times New Roman"/>
          <w:b/>
          <w:bCs/>
          <w:color w:val="000000"/>
          <w:sz w:val="24"/>
          <w:szCs w:val="24"/>
          <w:lang w:val="ro-MD"/>
        </w:rPr>
      </w:pPr>
      <w:r w:rsidRPr="00146F94">
        <w:rPr>
          <w:rFonts w:ascii="Times New Roman" w:eastAsia="Times New Roman" w:hAnsi="Times New Roman" w:cs="Times New Roman"/>
          <w:color w:val="000000"/>
          <w:sz w:val="24"/>
          <w:szCs w:val="24"/>
          <w:lang w:val="ro-MD"/>
        </w:rPr>
        <w:t>7.4. Partea care are inițiativa asupra modificării Acordului va transmite celorlalte Părți spre analiză în scris propunerile respective;</w:t>
      </w:r>
    </w:p>
    <w:p w14:paraId="73A64791" w14:textId="0D8B44B4" w:rsidR="0017025D" w:rsidRPr="00146F94" w:rsidRDefault="0017025D" w:rsidP="0017025D">
      <w:pPr>
        <w:spacing w:after="0" w:line="276" w:lineRule="auto"/>
        <w:ind w:firstLine="708"/>
        <w:jc w:val="both"/>
        <w:textAlignment w:val="baseline"/>
        <w:rPr>
          <w:rFonts w:ascii="Times New Roman" w:eastAsia="Times New Roman" w:hAnsi="Times New Roman" w:cs="Times New Roman"/>
          <w:b/>
          <w:bCs/>
          <w:color w:val="000000"/>
          <w:sz w:val="24"/>
          <w:szCs w:val="24"/>
          <w:lang w:val="ro-MD"/>
        </w:rPr>
      </w:pPr>
      <w:r w:rsidRPr="00146F94">
        <w:rPr>
          <w:rFonts w:ascii="Times New Roman" w:eastAsia="Times New Roman" w:hAnsi="Times New Roman" w:cs="Times New Roman"/>
          <w:color w:val="000000"/>
          <w:sz w:val="24"/>
          <w:szCs w:val="24"/>
          <w:lang w:val="ro-MD"/>
        </w:rPr>
        <w:t>7.5. Prevederile Acordului intră în vigoare din ziua semnării lui de către Părți;</w:t>
      </w:r>
    </w:p>
    <w:p w14:paraId="4D146D4D" w14:textId="679CEB08" w:rsidR="0017025D" w:rsidRPr="00146F94" w:rsidRDefault="0017025D" w:rsidP="0017025D">
      <w:pPr>
        <w:spacing w:after="0" w:line="276" w:lineRule="auto"/>
        <w:ind w:firstLine="708"/>
        <w:jc w:val="both"/>
        <w:textAlignment w:val="baseline"/>
        <w:rPr>
          <w:rFonts w:ascii="Times New Roman" w:eastAsia="Times New Roman" w:hAnsi="Times New Roman" w:cs="Times New Roman"/>
          <w:b/>
          <w:bCs/>
          <w:color w:val="000000"/>
          <w:sz w:val="24"/>
          <w:szCs w:val="24"/>
          <w:lang w:val="ro-MD"/>
        </w:rPr>
      </w:pPr>
      <w:r w:rsidRPr="00146F94">
        <w:rPr>
          <w:rFonts w:ascii="Times New Roman" w:eastAsia="Times New Roman" w:hAnsi="Times New Roman" w:cs="Times New Roman"/>
          <w:color w:val="000000"/>
          <w:sz w:val="24"/>
          <w:szCs w:val="24"/>
          <w:lang w:val="ro-MD"/>
        </w:rPr>
        <w:t xml:space="preserve">7.6. Acordul este întocmit în limba română, </w:t>
      </w:r>
      <w:r w:rsidRPr="00BD076E">
        <w:rPr>
          <w:rFonts w:ascii="Times New Roman" w:eastAsia="Times New Roman" w:hAnsi="Times New Roman" w:cs="Times New Roman"/>
          <w:sz w:val="24"/>
          <w:szCs w:val="24"/>
          <w:lang w:val="ro-MD"/>
        </w:rPr>
        <w:t>în trei exemplare</w:t>
      </w:r>
      <w:r w:rsidRPr="00146F94">
        <w:rPr>
          <w:rFonts w:ascii="Times New Roman" w:eastAsia="Times New Roman" w:hAnsi="Times New Roman" w:cs="Times New Roman"/>
          <w:color w:val="000000"/>
          <w:sz w:val="24"/>
          <w:szCs w:val="24"/>
          <w:lang w:val="ro-MD"/>
        </w:rPr>
        <w:t>, toate avînd aceeași forță juridică, câte unul pentru fiecare dintre părți.</w:t>
      </w:r>
    </w:p>
    <w:p w14:paraId="37126E63" w14:textId="396CE76C" w:rsidR="00466BE4" w:rsidRPr="00907AAB" w:rsidRDefault="00466BE4" w:rsidP="0017025D">
      <w:pPr>
        <w:spacing w:after="0" w:line="240" w:lineRule="auto"/>
        <w:rPr>
          <w:rFonts w:ascii="Times New Roman" w:eastAsia="Times New Roman" w:hAnsi="Times New Roman" w:cs="Times New Roman"/>
          <w:sz w:val="24"/>
          <w:szCs w:val="24"/>
          <w:lang w:val="ro-MD"/>
        </w:rPr>
      </w:pPr>
    </w:p>
    <w:p w14:paraId="512A65CB" w14:textId="46961B74" w:rsidR="002911C7" w:rsidRPr="0081480D" w:rsidRDefault="0017025D" w:rsidP="0017025D">
      <w:pPr>
        <w:spacing w:after="120" w:line="240" w:lineRule="auto"/>
        <w:jc w:val="center"/>
        <w:textAlignment w:val="baseline"/>
        <w:rPr>
          <w:rFonts w:ascii="Times New Roman" w:eastAsia="Times New Roman" w:hAnsi="Times New Roman" w:cs="Times New Roman"/>
          <w:b/>
          <w:bCs/>
          <w:color w:val="000000"/>
          <w:sz w:val="24"/>
          <w:szCs w:val="24"/>
          <w:lang w:val="en-US"/>
        </w:rPr>
      </w:pPr>
      <w:r w:rsidRPr="00146F94">
        <w:rPr>
          <w:rFonts w:ascii="Times New Roman" w:eastAsia="Times New Roman" w:hAnsi="Times New Roman" w:cs="Times New Roman"/>
          <w:b/>
          <w:bCs/>
          <w:color w:val="000000"/>
          <w:sz w:val="24"/>
          <w:szCs w:val="24"/>
          <w:lang w:val="ro-MD"/>
        </w:rPr>
        <w:t>VIII. SEMNĂTURILE PĂRȚILOR</w:t>
      </w:r>
    </w:p>
    <w:tbl>
      <w:tblPr>
        <w:tblW w:w="9810"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20"/>
        <w:gridCol w:w="3191"/>
        <w:gridCol w:w="3199"/>
      </w:tblGrid>
      <w:tr w:rsidR="000B5268" w:rsidRPr="00BD076E" w14:paraId="6EF9A6C3" w14:textId="77777777" w:rsidTr="00501632">
        <w:trPr>
          <w:trHeight w:val="3061"/>
        </w:trPr>
        <w:tc>
          <w:tcPr>
            <w:tcW w:w="3420" w:type="dxa"/>
            <w:tcMar>
              <w:left w:w="108" w:type="dxa"/>
              <w:right w:w="108" w:type="dxa"/>
            </w:tcMar>
          </w:tcPr>
          <w:p w14:paraId="0975DD34" w14:textId="7B1A159F" w:rsidR="00A432B4" w:rsidRDefault="00BD076E" w:rsidP="008677A2">
            <w:pPr>
              <w:pStyle w:val="a7"/>
              <w:spacing w:line="360" w:lineRule="auto"/>
              <w:rPr>
                <w:rFonts w:ascii="Times New Roman" w:hAnsi="Times New Roman"/>
                <w:b/>
                <w:bCs/>
                <w:sz w:val="24"/>
                <w:szCs w:val="24"/>
              </w:rPr>
            </w:pPr>
            <w:r w:rsidRPr="00BD076E">
              <w:rPr>
                <w:rFonts w:ascii="Times New Roman" w:hAnsi="Times New Roman"/>
                <w:b/>
                <w:bCs/>
                <w:sz w:val="24"/>
                <w:szCs w:val="24"/>
              </w:rPr>
              <w:t xml:space="preserve">AO </w:t>
            </w:r>
            <w:r w:rsidR="00665EA1" w:rsidRPr="00665EA1">
              <w:rPr>
                <w:rFonts w:ascii="Times New Roman" w:hAnsi="Times New Roman"/>
                <w:b/>
                <w:bCs/>
                <w:sz w:val="24"/>
                <w:szCs w:val="24"/>
              </w:rPr>
              <w:t>„MIRKIRAS”</w:t>
            </w:r>
          </w:p>
          <w:p w14:paraId="7F6E60A6" w14:textId="16C8907F" w:rsidR="00BD076E" w:rsidRDefault="00BD076E" w:rsidP="008677A2">
            <w:pPr>
              <w:pStyle w:val="a7"/>
              <w:spacing w:line="360" w:lineRule="auto"/>
              <w:rPr>
                <w:rFonts w:ascii="Times New Roman" w:hAnsi="Times New Roman"/>
                <w:b/>
                <w:bCs/>
                <w:sz w:val="24"/>
                <w:szCs w:val="24"/>
              </w:rPr>
            </w:pPr>
          </w:p>
          <w:p w14:paraId="275C258A" w14:textId="1518EAF7" w:rsidR="008677A2" w:rsidRDefault="008677A2" w:rsidP="008677A2">
            <w:pPr>
              <w:pStyle w:val="a7"/>
              <w:spacing w:line="360" w:lineRule="auto"/>
              <w:rPr>
                <w:rFonts w:ascii="Times New Roman" w:hAnsi="Times New Roman"/>
                <w:b/>
                <w:bCs/>
                <w:sz w:val="24"/>
                <w:szCs w:val="24"/>
              </w:rPr>
            </w:pPr>
          </w:p>
          <w:p w14:paraId="77FAB24F" w14:textId="77777777" w:rsidR="008677A2" w:rsidRPr="00BD076E" w:rsidRDefault="008677A2" w:rsidP="008677A2">
            <w:pPr>
              <w:pStyle w:val="a7"/>
              <w:spacing w:line="360" w:lineRule="auto"/>
              <w:rPr>
                <w:rFonts w:ascii="Times New Roman" w:hAnsi="Times New Roman"/>
                <w:b/>
                <w:bCs/>
                <w:sz w:val="24"/>
                <w:szCs w:val="24"/>
              </w:rPr>
            </w:pPr>
          </w:p>
          <w:p w14:paraId="24B288A6" w14:textId="523AE0F1" w:rsidR="000B5268" w:rsidRPr="00BD076E" w:rsidRDefault="005F7173" w:rsidP="008677A2">
            <w:pPr>
              <w:pStyle w:val="a7"/>
              <w:spacing w:line="360" w:lineRule="auto"/>
              <w:rPr>
                <w:rFonts w:ascii="Times New Roman" w:hAnsi="Times New Roman"/>
                <w:sz w:val="24"/>
                <w:szCs w:val="24"/>
              </w:rPr>
            </w:pPr>
            <w:r w:rsidRPr="00BD076E">
              <w:rPr>
                <w:rFonts w:ascii="Times New Roman" w:hAnsi="Times New Roman"/>
                <w:sz w:val="24"/>
                <w:szCs w:val="24"/>
              </w:rPr>
              <w:t>_________________________</w:t>
            </w:r>
          </w:p>
          <w:p w14:paraId="642B94AF" w14:textId="6F9B3AD9" w:rsidR="000B5268" w:rsidRPr="00BD076E" w:rsidRDefault="00665EA1" w:rsidP="008677A2">
            <w:pPr>
              <w:pStyle w:val="a7"/>
              <w:spacing w:line="360" w:lineRule="auto"/>
              <w:rPr>
                <w:rFonts w:ascii="Times New Roman" w:eastAsiaTheme="minorHAnsi" w:hAnsi="Times New Roman"/>
                <w:sz w:val="24"/>
                <w:szCs w:val="24"/>
              </w:rPr>
            </w:pPr>
            <w:r>
              <w:rPr>
                <w:rFonts w:ascii="Times New Roman" w:eastAsiaTheme="minorEastAsia" w:hAnsi="Times New Roman"/>
                <w:sz w:val="24"/>
                <w:szCs w:val="24"/>
                <w:lang w:val="en-US"/>
              </w:rPr>
              <w:t>Mihalciuc Irina</w:t>
            </w:r>
            <w:r w:rsidR="00746D94" w:rsidRPr="00BD076E">
              <w:rPr>
                <w:rFonts w:ascii="Times New Roman" w:eastAsiaTheme="minorEastAsia" w:hAnsi="Times New Roman"/>
                <w:sz w:val="24"/>
                <w:szCs w:val="24"/>
                <w:lang w:val="ro"/>
              </w:rPr>
              <w:t xml:space="preserve">, </w:t>
            </w:r>
            <w:r w:rsidR="00A432B4" w:rsidRPr="00A432B4">
              <w:rPr>
                <w:rFonts w:ascii="Times New Roman" w:eastAsiaTheme="minorEastAsia" w:hAnsi="Times New Roman"/>
                <w:sz w:val="24"/>
                <w:szCs w:val="24"/>
                <w:lang w:val="ro"/>
              </w:rPr>
              <w:t>Administrator</w:t>
            </w:r>
            <w:r w:rsidR="00746D94" w:rsidRPr="00BD076E">
              <w:rPr>
                <w:rFonts w:ascii="Times New Roman" w:eastAsiaTheme="minorEastAsia" w:hAnsi="Times New Roman"/>
                <w:sz w:val="24"/>
                <w:szCs w:val="24"/>
                <w:lang w:val="ro"/>
              </w:rPr>
              <w:t xml:space="preserve"> </w:t>
            </w:r>
          </w:p>
          <w:p w14:paraId="0417699F" w14:textId="32A5CF95" w:rsidR="000B5268" w:rsidRPr="00BD076E" w:rsidRDefault="000B5268" w:rsidP="008677A2">
            <w:pPr>
              <w:pStyle w:val="a7"/>
              <w:spacing w:line="360" w:lineRule="auto"/>
              <w:rPr>
                <w:rFonts w:ascii="Times New Roman" w:hAnsi="Times New Roman"/>
                <w:sz w:val="24"/>
                <w:szCs w:val="24"/>
              </w:rPr>
            </w:pPr>
          </w:p>
          <w:p w14:paraId="4162415A" w14:textId="77777777" w:rsidR="005F7173" w:rsidRPr="00BD076E" w:rsidRDefault="005F7173" w:rsidP="008677A2">
            <w:pPr>
              <w:pStyle w:val="a7"/>
              <w:spacing w:line="360" w:lineRule="auto"/>
              <w:rPr>
                <w:rFonts w:ascii="Times New Roman" w:eastAsia="Calibri" w:hAnsi="Times New Roman"/>
                <w:sz w:val="24"/>
                <w:szCs w:val="24"/>
                <w:lang w:val="ro"/>
              </w:rPr>
            </w:pPr>
          </w:p>
          <w:p w14:paraId="769D68FE" w14:textId="4A5DFA25" w:rsidR="000B5268" w:rsidRPr="00847569" w:rsidRDefault="005F7173" w:rsidP="008677A2">
            <w:pPr>
              <w:pStyle w:val="a7"/>
              <w:spacing w:line="360" w:lineRule="auto"/>
              <w:jc w:val="right"/>
              <w:rPr>
                <w:rFonts w:ascii="Times New Roman" w:hAnsi="Times New Roman"/>
                <w:i/>
                <w:iCs/>
                <w:sz w:val="24"/>
                <w:szCs w:val="24"/>
              </w:rPr>
            </w:pPr>
            <w:r w:rsidRPr="00BD076E">
              <w:rPr>
                <w:rFonts w:ascii="Times New Roman" w:eastAsia="Calibri" w:hAnsi="Times New Roman"/>
                <w:i/>
                <w:iCs/>
                <w:sz w:val="24"/>
                <w:szCs w:val="24"/>
                <w:lang w:val="ro"/>
              </w:rPr>
              <w:t>L.Ș.</w:t>
            </w:r>
          </w:p>
        </w:tc>
        <w:tc>
          <w:tcPr>
            <w:tcW w:w="3191" w:type="dxa"/>
            <w:tcMar>
              <w:left w:w="108" w:type="dxa"/>
              <w:right w:w="108" w:type="dxa"/>
            </w:tcMar>
          </w:tcPr>
          <w:p w14:paraId="257C7868" w14:textId="4A68B6BF" w:rsidR="00BD076E" w:rsidRDefault="00BD076E" w:rsidP="008677A2">
            <w:pPr>
              <w:pStyle w:val="a7"/>
              <w:spacing w:line="360" w:lineRule="auto"/>
              <w:rPr>
                <w:rFonts w:ascii="Times New Roman" w:hAnsi="Times New Roman"/>
                <w:b/>
                <w:bCs/>
                <w:sz w:val="24"/>
                <w:szCs w:val="24"/>
                <w:lang w:val="ro-MD"/>
              </w:rPr>
            </w:pPr>
            <w:r w:rsidRPr="00BD076E">
              <w:rPr>
                <w:rFonts w:ascii="Times New Roman" w:hAnsi="Times New Roman"/>
                <w:b/>
                <w:bCs/>
                <w:sz w:val="24"/>
                <w:szCs w:val="24"/>
              </w:rPr>
              <w:t xml:space="preserve">Primăria </w:t>
            </w:r>
            <w:r w:rsidR="00466BE4" w:rsidRPr="00466BE4">
              <w:rPr>
                <w:rFonts w:ascii="Times New Roman" w:hAnsi="Times New Roman"/>
                <w:b/>
                <w:bCs/>
                <w:sz w:val="24"/>
                <w:szCs w:val="24"/>
              </w:rPr>
              <w:t>Municipiul Ceadîr-Lunga</w:t>
            </w:r>
          </w:p>
          <w:p w14:paraId="5179BE82" w14:textId="77777777" w:rsidR="008677A2" w:rsidRDefault="008677A2" w:rsidP="008677A2">
            <w:pPr>
              <w:pStyle w:val="a7"/>
              <w:spacing w:line="360" w:lineRule="auto"/>
              <w:rPr>
                <w:rFonts w:ascii="Times New Roman" w:hAnsi="Times New Roman"/>
                <w:b/>
                <w:bCs/>
                <w:sz w:val="24"/>
                <w:szCs w:val="24"/>
                <w:lang w:val="ro-MD"/>
              </w:rPr>
            </w:pPr>
          </w:p>
          <w:p w14:paraId="24A63193" w14:textId="77777777" w:rsidR="008677A2" w:rsidRPr="00BD076E" w:rsidRDefault="008677A2" w:rsidP="008677A2">
            <w:pPr>
              <w:pStyle w:val="a7"/>
              <w:spacing w:line="360" w:lineRule="auto"/>
              <w:rPr>
                <w:rFonts w:ascii="Times New Roman" w:hAnsi="Times New Roman"/>
                <w:b/>
                <w:bCs/>
                <w:sz w:val="24"/>
                <w:szCs w:val="24"/>
                <w:lang w:val="ro-MD"/>
              </w:rPr>
            </w:pPr>
          </w:p>
          <w:p w14:paraId="52B1F8E6" w14:textId="17AC494E" w:rsidR="000B5268" w:rsidRPr="00BD076E" w:rsidRDefault="005F7173" w:rsidP="008677A2">
            <w:pPr>
              <w:pStyle w:val="a7"/>
              <w:spacing w:line="360" w:lineRule="auto"/>
              <w:rPr>
                <w:rFonts w:ascii="Times New Roman" w:hAnsi="Times New Roman"/>
                <w:sz w:val="24"/>
                <w:szCs w:val="24"/>
                <w:lang w:val="ro-MD"/>
              </w:rPr>
            </w:pPr>
            <w:r w:rsidRPr="00BD076E">
              <w:rPr>
                <w:rFonts w:ascii="Times New Roman" w:hAnsi="Times New Roman"/>
                <w:sz w:val="24"/>
                <w:szCs w:val="24"/>
                <w:lang w:val="ro-MD"/>
              </w:rPr>
              <w:t>______</w:t>
            </w:r>
            <w:r w:rsidR="008677A2">
              <w:rPr>
                <w:rFonts w:ascii="Times New Roman" w:hAnsi="Times New Roman"/>
                <w:sz w:val="24"/>
                <w:szCs w:val="24"/>
                <w:lang w:val="ro-MD"/>
              </w:rPr>
              <w:t>__________________</w:t>
            </w:r>
          </w:p>
          <w:p w14:paraId="10A66547" w14:textId="5AF5CE69" w:rsidR="000B5268" w:rsidRPr="00BD076E" w:rsidRDefault="00665EA1" w:rsidP="008677A2">
            <w:pPr>
              <w:pStyle w:val="a7"/>
              <w:spacing w:line="360" w:lineRule="auto"/>
              <w:rPr>
                <w:rFonts w:ascii="Times New Roman" w:hAnsi="Times New Roman"/>
                <w:sz w:val="24"/>
                <w:szCs w:val="24"/>
              </w:rPr>
            </w:pPr>
            <w:r>
              <w:rPr>
                <w:rFonts w:ascii="Times New Roman" w:hAnsi="Times New Roman"/>
                <w:sz w:val="24"/>
                <w:szCs w:val="24"/>
              </w:rPr>
              <w:t>Topal Anatoli</w:t>
            </w:r>
            <w:r w:rsidR="00746D94" w:rsidRPr="00BD076E">
              <w:rPr>
                <w:rFonts w:ascii="Times New Roman" w:hAnsi="Times New Roman"/>
                <w:sz w:val="24"/>
                <w:szCs w:val="24"/>
              </w:rPr>
              <w:t xml:space="preserve">, </w:t>
            </w:r>
            <w:r w:rsidR="00746D94" w:rsidRPr="00BD076E">
              <w:rPr>
                <w:rFonts w:ascii="Times New Roman" w:eastAsiaTheme="minorEastAsia" w:hAnsi="Times New Roman"/>
                <w:sz w:val="24"/>
                <w:szCs w:val="24"/>
                <w:lang w:val="ro"/>
              </w:rPr>
              <w:t xml:space="preserve">Primar </w:t>
            </w:r>
          </w:p>
          <w:p w14:paraId="2E871E31" w14:textId="660EC2A6" w:rsidR="000B5268" w:rsidRPr="00BD076E" w:rsidRDefault="000B5268" w:rsidP="008677A2">
            <w:pPr>
              <w:pStyle w:val="a7"/>
              <w:spacing w:line="360" w:lineRule="auto"/>
              <w:rPr>
                <w:rFonts w:ascii="Times New Roman" w:hAnsi="Times New Roman"/>
                <w:sz w:val="24"/>
                <w:szCs w:val="24"/>
              </w:rPr>
            </w:pPr>
          </w:p>
          <w:p w14:paraId="614A626F" w14:textId="77777777" w:rsidR="005F7173" w:rsidRPr="00BD076E" w:rsidRDefault="005F7173" w:rsidP="008677A2">
            <w:pPr>
              <w:pStyle w:val="a7"/>
              <w:spacing w:line="360" w:lineRule="auto"/>
              <w:rPr>
                <w:rFonts w:ascii="Times New Roman" w:eastAsia="Calibri" w:hAnsi="Times New Roman"/>
                <w:sz w:val="24"/>
                <w:szCs w:val="24"/>
                <w:lang w:val="ro"/>
              </w:rPr>
            </w:pPr>
          </w:p>
          <w:p w14:paraId="367F53A8" w14:textId="69645D58" w:rsidR="000B5268" w:rsidRPr="00847569" w:rsidRDefault="000B5268" w:rsidP="008677A2">
            <w:pPr>
              <w:pStyle w:val="a7"/>
              <w:spacing w:line="360" w:lineRule="auto"/>
              <w:jc w:val="right"/>
              <w:rPr>
                <w:rFonts w:ascii="Times New Roman" w:hAnsi="Times New Roman"/>
                <w:i/>
                <w:iCs/>
                <w:sz w:val="24"/>
                <w:szCs w:val="24"/>
              </w:rPr>
            </w:pPr>
            <w:r w:rsidRPr="00BD076E">
              <w:rPr>
                <w:rFonts w:ascii="Times New Roman" w:eastAsia="Calibri" w:hAnsi="Times New Roman"/>
                <w:i/>
                <w:iCs/>
                <w:sz w:val="24"/>
                <w:szCs w:val="24"/>
                <w:lang w:val="ro"/>
              </w:rPr>
              <w:t>L</w:t>
            </w:r>
            <w:r w:rsidR="005F7173" w:rsidRPr="00BD076E">
              <w:rPr>
                <w:rFonts w:ascii="Times New Roman" w:eastAsia="Calibri" w:hAnsi="Times New Roman"/>
                <w:i/>
                <w:iCs/>
                <w:sz w:val="24"/>
                <w:szCs w:val="24"/>
                <w:lang w:val="ro"/>
              </w:rPr>
              <w:t>.</w:t>
            </w:r>
            <w:r w:rsidRPr="00BD076E">
              <w:rPr>
                <w:rFonts w:ascii="Times New Roman" w:eastAsia="Calibri" w:hAnsi="Times New Roman"/>
                <w:i/>
                <w:iCs/>
                <w:sz w:val="24"/>
                <w:szCs w:val="24"/>
                <w:lang w:val="ro"/>
              </w:rPr>
              <w:t>Ș</w:t>
            </w:r>
            <w:r w:rsidR="005F7173" w:rsidRPr="00BD076E">
              <w:rPr>
                <w:rFonts w:ascii="Times New Roman" w:eastAsia="Calibri" w:hAnsi="Times New Roman"/>
                <w:i/>
                <w:iCs/>
                <w:sz w:val="24"/>
                <w:szCs w:val="24"/>
                <w:lang w:val="ro"/>
              </w:rPr>
              <w:t>.</w:t>
            </w:r>
          </w:p>
        </w:tc>
        <w:tc>
          <w:tcPr>
            <w:tcW w:w="3199" w:type="dxa"/>
          </w:tcPr>
          <w:p w14:paraId="60989234" w14:textId="335D90BF" w:rsidR="008677A2" w:rsidRDefault="001D5B0B" w:rsidP="008677A2">
            <w:pPr>
              <w:pStyle w:val="a7"/>
              <w:spacing w:line="360" w:lineRule="auto"/>
              <w:rPr>
                <w:rFonts w:ascii="Times New Roman" w:eastAsia="Calibri" w:hAnsi="Times New Roman"/>
                <w:sz w:val="24"/>
                <w:szCs w:val="24"/>
              </w:rPr>
            </w:pPr>
            <w:r w:rsidRPr="001D5B0B">
              <w:rPr>
                <w:rFonts w:ascii="Times New Roman" w:eastAsia="Calibri" w:hAnsi="Times New Roman"/>
                <w:b/>
                <w:bCs/>
                <w:sz w:val="24"/>
                <w:szCs w:val="24"/>
              </w:rPr>
              <w:t>Instituția de Educație Timpurie</w:t>
            </w:r>
            <w:r w:rsidR="008677A2">
              <w:t xml:space="preserve"> </w:t>
            </w:r>
            <w:r w:rsidR="008677A2" w:rsidRPr="008677A2">
              <w:rPr>
                <w:rFonts w:ascii="Times New Roman" w:eastAsia="Calibri" w:hAnsi="Times New Roman"/>
                <w:sz w:val="24"/>
                <w:szCs w:val="24"/>
              </w:rPr>
              <w:t xml:space="preserve">Nr.1 mun.Ceadîr-Lunga </w:t>
            </w:r>
          </w:p>
          <w:p w14:paraId="2B5226B7" w14:textId="09A3F275" w:rsidR="008677A2" w:rsidRDefault="008677A2" w:rsidP="008677A2">
            <w:pPr>
              <w:pStyle w:val="a7"/>
              <w:spacing w:line="360" w:lineRule="auto"/>
              <w:rPr>
                <w:rFonts w:ascii="Times New Roman" w:eastAsia="Calibri" w:hAnsi="Times New Roman"/>
                <w:sz w:val="24"/>
                <w:szCs w:val="24"/>
              </w:rPr>
            </w:pPr>
          </w:p>
          <w:p w14:paraId="01DF4501" w14:textId="468E6A80" w:rsidR="000B5268" w:rsidRPr="00BD076E" w:rsidRDefault="005F7173" w:rsidP="008677A2">
            <w:pPr>
              <w:pStyle w:val="a7"/>
              <w:spacing w:line="360" w:lineRule="auto"/>
              <w:rPr>
                <w:rFonts w:ascii="Times New Roman" w:hAnsi="Times New Roman"/>
                <w:sz w:val="24"/>
                <w:szCs w:val="24"/>
              </w:rPr>
            </w:pPr>
            <w:r w:rsidRPr="00BD076E">
              <w:rPr>
                <w:rFonts w:ascii="Times New Roman" w:hAnsi="Times New Roman"/>
                <w:sz w:val="24"/>
                <w:szCs w:val="24"/>
              </w:rPr>
              <w:t>______________________</w:t>
            </w:r>
          </w:p>
          <w:p w14:paraId="4570CC00" w14:textId="7AFDB9DA" w:rsidR="005F7173" w:rsidRPr="00847569" w:rsidRDefault="008677A2" w:rsidP="008677A2">
            <w:pPr>
              <w:pStyle w:val="a7"/>
              <w:spacing w:line="360" w:lineRule="auto"/>
              <w:rPr>
                <w:rFonts w:ascii="Times New Roman" w:hAnsi="Times New Roman"/>
                <w:sz w:val="24"/>
                <w:szCs w:val="24"/>
              </w:rPr>
            </w:pPr>
            <w:r w:rsidRPr="008677A2">
              <w:rPr>
                <w:rFonts w:ascii="Times New Roman" w:hAnsi="Times New Roman"/>
                <w:sz w:val="24"/>
                <w:szCs w:val="24"/>
              </w:rPr>
              <w:t>Jelezoglo Svetlana</w:t>
            </w:r>
            <w:r w:rsidR="005F7173" w:rsidRPr="00BD076E">
              <w:rPr>
                <w:rFonts w:ascii="Times New Roman" w:hAnsi="Times New Roman"/>
                <w:sz w:val="24"/>
                <w:szCs w:val="24"/>
              </w:rPr>
              <w:t>, Directoare</w:t>
            </w:r>
          </w:p>
          <w:p w14:paraId="56233752" w14:textId="77777777" w:rsidR="005F7173" w:rsidRPr="00BD076E" w:rsidRDefault="005F7173" w:rsidP="008677A2">
            <w:pPr>
              <w:pStyle w:val="a7"/>
              <w:spacing w:line="360" w:lineRule="auto"/>
              <w:rPr>
                <w:rFonts w:ascii="Times New Roman" w:eastAsia="Calibri" w:hAnsi="Times New Roman"/>
                <w:sz w:val="24"/>
                <w:szCs w:val="24"/>
                <w:lang w:val="ro"/>
              </w:rPr>
            </w:pPr>
          </w:p>
          <w:p w14:paraId="281B74DA" w14:textId="77777777" w:rsidR="008677A2" w:rsidRDefault="008677A2" w:rsidP="008677A2">
            <w:pPr>
              <w:pStyle w:val="a7"/>
              <w:spacing w:line="360" w:lineRule="auto"/>
              <w:jc w:val="right"/>
              <w:rPr>
                <w:rFonts w:ascii="Times New Roman" w:eastAsia="Calibri" w:hAnsi="Times New Roman"/>
                <w:i/>
                <w:iCs/>
                <w:sz w:val="24"/>
                <w:szCs w:val="24"/>
                <w:lang w:val="ro"/>
              </w:rPr>
            </w:pPr>
          </w:p>
          <w:p w14:paraId="2B0EB9C6" w14:textId="20423C99" w:rsidR="000B5268" w:rsidRPr="00847569" w:rsidRDefault="000B5268" w:rsidP="008677A2">
            <w:pPr>
              <w:pStyle w:val="a7"/>
              <w:spacing w:line="360" w:lineRule="auto"/>
              <w:jc w:val="right"/>
              <w:rPr>
                <w:rFonts w:ascii="Times New Roman" w:hAnsi="Times New Roman"/>
                <w:i/>
                <w:iCs/>
                <w:sz w:val="24"/>
                <w:szCs w:val="24"/>
              </w:rPr>
            </w:pPr>
            <w:r w:rsidRPr="00BD076E">
              <w:rPr>
                <w:rFonts w:ascii="Times New Roman" w:eastAsia="Calibri" w:hAnsi="Times New Roman"/>
                <w:i/>
                <w:iCs/>
                <w:sz w:val="24"/>
                <w:szCs w:val="24"/>
                <w:lang w:val="ro"/>
              </w:rPr>
              <w:t>L</w:t>
            </w:r>
            <w:r w:rsidR="005F7173" w:rsidRPr="00BD076E">
              <w:rPr>
                <w:rFonts w:ascii="Times New Roman" w:eastAsia="Calibri" w:hAnsi="Times New Roman"/>
                <w:i/>
                <w:iCs/>
                <w:sz w:val="24"/>
                <w:szCs w:val="24"/>
                <w:lang w:val="ro"/>
              </w:rPr>
              <w:t>.</w:t>
            </w:r>
            <w:r w:rsidRPr="00BD076E">
              <w:rPr>
                <w:rFonts w:ascii="Times New Roman" w:eastAsia="Calibri" w:hAnsi="Times New Roman"/>
                <w:i/>
                <w:iCs/>
                <w:sz w:val="24"/>
                <w:szCs w:val="24"/>
                <w:lang w:val="ro"/>
              </w:rPr>
              <w:t>Ș</w:t>
            </w:r>
            <w:r w:rsidR="005F7173" w:rsidRPr="00BD076E">
              <w:rPr>
                <w:rFonts w:ascii="Times New Roman" w:eastAsia="Calibri" w:hAnsi="Times New Roman"/>
                <w:i/>
                <w:iCs/>
                <w:sz w:val="24"/>
                <w:szCs w:val="24"/>
                <w:lang w:val="ro"/>
              </w:rPr>
              <w:t>.</w:t>
            </w:r>
          </w:p>
        </w:tc>
      </w:tr>
    </w:tbl>
    <w:p w14:paraId="69AE55D1" w14:textId="7BA44970" w:rsidR="006A690E" w:rsidRPr="00146F94" w:rsidRDefault="006A690E" w:rsidP="00556DFC">
      <w:pPr>
        <w:jc w:val="both"/>
        <w:rPr>
          <w:rFonts w:ascii="Times New Roman" w:hAnsi="Times New Roman" w:cs="Times New Roman"/>
          <w:b/>
          <w:bCs/>
          <w:noProof/>
        </w:rPr>
      </w:pPr>
    </w:p>
    <w:sectPr w:rsidR="006A690E" w:rsidRPr="00146F94" w:rsidSect="0017025D">
      <w:pgSz w:w="11906" w:h="16838"/>
      <w:pgMar w:top="990" w:right="836" w:bottom="630" w:left="1440" w:header="708" w:footer="708"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54AB3DA7" w16cex:dateUtc="2026-03-10T10:04:00Z"/>
  <w16cex:commentExtensible w16cex:durableId="2D8174EF" w16cex:dateUtc="2025-11-10T14:4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692A639" w16cid:durableId="54AB3DA7"/>
  <w16cid:commentId w16cid:paraId="31C52BBF" w16cid:durableId="2D8174EF"/>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EC81F96" w14:textId="77777777" w:rsidR="003A6FBB" w:rsidRDefault="003A6FBB" w:rsidP="009D2F4B">
      <w:pPr>
        <w:spacing w:after="0" w:line="240" w:lineRule="auto"/>
      </w:pPr>
      <w:r>
        <w:separator/>
      </w:r>
    </w:p>
  </w:endnote>
  <w:endnote w:type="continuationSeparator" w:id="0">
    <w:p w14:paraId="042A7E5C" w14:textId="77777777" w:rsidR="003A6FBB" w:rsidRDefault="003A6FBB" w:rsidP="009D2F4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CC"/>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CC"/>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6AB9054" w14:textId="77777777" w:rsidR="003A6FBB" w:rsidRDefault="003A6FBB" w:rsidP="009D2F4B">
      <w:pPr>
        <w:spacing w:after="0" w:line="240" w:lineRule="auto"/>
      </w:pPr>
      <w:r>
        <w:separator/>
      </w:r>
    </w:p>
  </w:footnote>
  <w:footnote w:type="continuationSeparator" w:id="0">
    <w:p w14:paraId="3D0556DF" w14:textId="77777777" w:rsidR="003A6FBB" w:rsidRDefault="003A6FBB" w:rsidP="009D2F4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B45916"/>
    <w:multiLevelType w:val="hybridMultilevel"/>
    <w:tmpl w:val="0986CF2C"/>
    <w:lvl w:ilvl="0" w:tplc="7E60B0EE">
      <w:start w:val="1"/>
      <w:numFmt w:val="decimal"/>
      <w:lvlText w:val="%1."/>
      <w:lvlJc w:val="left"/>
      <w:pPr>
        <w:ind w:left="360" w:hanging="360"/>
      </w:pPr>
    </w:lvl>
    <w:lvl w:ilvl="1" w:tplc="4BDEFEA6">
      <w:start w:val="1"/>
      <w:numFmt w:val="lowerLetter"/>
      <w:lvlText w:val="%2."/>
      <w:lvlJc w:val="left"/>
      <w:pPr>
        <w:ind w:left="1440" w:hanging="360"/>
      </w:pPr>
    </w:lvl>
    <w:lvl w:ilvl="2" w:tplc="AD40DF3A">
      <w:start w:val="1"/>
      <w:numFmt w:val="lowerRoman"/>
      <w:lvlText w:val="%3."/>
      <w:lvlJc w:val="right"/>
      <w:pPr>
        <w:ind w:left="2160" w:hanging="180"/>
      </w:pPr>
    </w:lvl>
    <w:lvl w:ilvl="3" w:tplc="78D05282">
      <w:start w:val="1"/>
      <w:numFmt w:val="decimal"/>
      <w:lvlText w:val="%4."/>
      <w:lvlJc w:val="left"/>
      <w:pPr>
        <w:ind w:left="2880" w:hanging="360"/>
      </w:pPr>
    </w:lvl>
    <w:lvl w:ilvl="4" w:tplc="C95EB7EE">
      <w:start w:val="1"/>
      <w:numFmt w:val="lowerLetter"/>
      <w:lvlText w:val="%5."/>
      <w:lvlJc w:val="left"/>
      <w:pPr>
        <w:ind w:left="3600" w:hanging="360"/>
      </w:pPr>
    </w:lvl>
    <w:lvl w:ilvl="5" w:tplc="CB9E1C24">
      <w:start w:val="1"/>
      <w:numFmt w:val="lowerRoman"/>
      <w:lvlText w:val="%6."/>
      <w:lvlJc w:val="right"/>
      <w:pPr>
        <w:ind w:left="4320" w:hanging="180"/>
      </w:pPr>
    </w:lvl>
    <w:lvl w:ilvl="6" w:tplc="049AE32C">
      <w:start w:val="1"/>
      <w:numFmt w:val="decimal"/>
      <w:lvlText w:val="%7."/>
      <w:lvlJc w:val="left"/>
      <w:pPr>
        <w:ind w:left="5040" w:hanging="360"/>
      </w:pPr>
    </w:lvl>
    <w:lvl w:ilvl="7" w:tplc="C1EE7A32">
      <w:start w:val="1"/>
      <w:numFmt w:val="lowerLetter"/>
      <w:lvlText w:val="%8."/>
      <w:lvlJc w:val="left"/>
      <w:pPr>
        <w:ind w:left="5760" w:hanging="360"/>
      </w:pPr>
    </w:lvl>
    <w:lvl w:ilvl="8" w:tplc="48F2B9C2">
      <w:start w:val="1"/>
      <w:numFmt w:val="lowerRoman"/>
      <w:lvlText w:val="%9."/>
      <w:lvlJc w:val="right"/>
      <w:pPr>
        <w:ind w:left="6480" w:hanging="180"/>
      </w:pPr>
    </w:lvl>
  </w:abstractNum>
  <w:abstractNum w:abstractNumId="1" w15:restartNumberingAfterBreak="0">
    <w:nsid w:val="087A6D4C"/>
    <w:multiLevelType w:val="multilevel"/>
    <w:tmpl w:val="BAE0A2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05B308D"/>
    <w:multiLevelType w:val="multilevel"/>
    <w:tmpl w:val="88E65C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2A56846"/>
    <w:multiLevelType w:val="hybridMultilevel"/>
    <w:tmpl w:val="15BC45D4"/>
    <w:lvl w:ilvl="0" w:tplc="39A24AF2">
      <w:start w:val="2"/>
      <w:numFmt w:val="upperRoman"/>
      <w:lvlText w:val="%1."/>
      <w:lvlJc w:val="right"/>
      <w:pPr>
        <w:tabs>
          <w:tab w:val="num" w:pos="720"/>
        </w:tabs>
        <w:ind w:left="720" w:hanging="360"/>
      </w:pPr>
    </w:lvl>
    <w:lvl w:ilvl="1" w:tplc="7AD839D4" w:tentative="1">
      <w:start w:val="1"/>
      <w:numFmt w:val="decimal"/>
      <w:lvlText w:val="%2."/>
      <w:lvlJc w:val="left"/>
      <w:pPr>
        <w:tabs>
          <w:tab w:val="num" w:pos="1440"/>
        </w:tabs>
        <w:ind w:left="1440" w:hanging="360"/>
      </w:pPr>
    </w:lvl>
    <w:lvl w:ilvl="2" w:tplc="E6C262B2" w:tentative="1">
      <w:start w:val="1"/>
      <w:numFmt w:val="decimal"/>
      <w:lvlText w:val="%3."/>
      <w:lvlJc w:val="left"/>
      <w:pPr>
        <w:tabs>
          <w:tab w:val="num" w:pos="2160"/>
        </w:tabs>
        <w:ind w:left="2160" w:hanging="360"/>
      </w:pPr>
    </w:lvl>
    <w:lvl w:ilvl="3" w:tplc="E44AA222" w:tentative="1">
      <w:start w:val="1"/>
      <w:numFmt w:val="decimal"/>
      <w:lvlText w:val="%4."/>
      <w:lvlJc w:val="left"/>
      <w:pPr>
        <w:tabs>
          <w:tab w:val="num" w:pos="2880"/>
        </w:tabs>
        <w:ind w:left="2880" w:hanging="360"/>
      </w:pPr>
    </w:lvl>
    <w:lvl w:ilvl="4" w:tplc="9EDE38AC" w:tentative="1">
      <w:start w:val="1"/>
      <w:numFmt w:val="decimal"/>
      <w:lvlText w:val="%5."/>
      <w:lvlJc w:val="left"/>
      <w:pPr>
        <w:tabs>
          <w:tab w:val="num" w:pos="3600"/>
        </w:tabs>
        <w:ind w:left="3600" w:hanging="360"/>
      </w:pPr>
    </w:lvl>
    <w:lvl w:ilvl="5" w:tplc="65C49306" w:tentative="1">
      <w:start w:val="1"/>
      <w:numFmt w:val="decimal"/>
      <w:lvlText w:val="%6."/>
      <w:lvlJc w:val="left"/>
      <w:pPr>
        <w:tabs>
          <w:tab w:val="num" w:pos="4320"/>
        </w:tabs>
        <w:ind w:left="4320" w:hanging="360"/>
      </w:pPr>
    </w:lvl>
    <w:lvl w:ilvl="6" w:tplc="B6EE4F42" w:tentative="1">
      <w:start w:val="1"/>
      <w:numFmt w:val="decimal"/>
      <w:lvlText w:val="%7."/>
      <w:lvlJc w:val="left"/>
      <w:pPr>
        <w:tabs>
          <w:tab w:val="num" w:pos="5040"/>
        </w:tabs>
        <w:ind w:left="5040" w:hanging="360"/>
      </w:pPr>
    </w:lvl>
    <w:lvl w:ilvl="7" w:tplc="2C66913E" w:tentative="1">
      <w:start w:val="1"/>
      <w:numFmt w:val="decimal"/>
      <w:lvlText w:val="%8."/>
      <w:lvlJc w:val="left"/>
      <w:pPr>
        <w:tabs>
          <w:tab w:val="num" w:pos="5760"/>
        </w:tabs>
        <w:ind w:left="5760" w:hanging="360"/>
      </w:pPr>
    </w:lvl>
    <w:lvl w:ilvl="8" w:tplc="7A1E4A62" w:tentative="1">
      <w:start w:val="1"/>
      <w:numFmt w:val="decimal"/>
      <w:lvlText w:val="%9."/>
      <w:lvlJc w:val="left"/>
      <w:pPr>
        <w:tabs>
          <w:tab w:val="num" w:pos="6480"/>
        </w:tabs>
        <w:ind w:left="6480" w:hanging="360"/>
      </w:pPr>
    </w:lvl>
  </w:abstractNum>
  <w:abstractNum w:abstractNumId="4" w15:restartNumberingAfterBreak="0">
    <w:nsid w:val="15C02DCD"/>
    <w:multiLevelType w:val="hybridMultilevel"/>
    <w:tmpl w:val="A8F8CE1E"/>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 w15:restartNumberingAfterBreak="0">
    <w:nsid w:val="16433BC8"/>
    <w:multiLevelType w:val="hybridMultilevel"/>
    <w:tmpl w:val="CCBA9C4A"/>
    <w:lvl w:ilvl="0" w:tplc="71A8A8EA">
      <w:start w:val="1"/>
      <w:numFmt w:val="bullet"/>
      <w:lvlText w:val="●"/>
      <w:lvlJc w:val="left"/>
      <w:pPr>
        <w:tabs>
          <w:tab w:val="num" w:pos="720"/>
        </w:tabs>
        <w:ind w:left="720" w:hanging="360"/>
      </w:pPr>
      <w:rPr>
        <w:rFonts w:ascii="Arial" w:hAnsi="Arial" w:hint="default"/>
      </w:rPr>
    </w:lvl>
    <w:lvl w:ilvl="1" w:tplc="87A2D910" w:tentative="1">
      <w:start w:val="1"/>
      <w:numFmt w:val="bullet"/>
      <w:lvlText w:val="●"/>
      <w:lvlJc w:val="left"/>
      <w:pPr>
        <w:tabs>
          <w:tab w:val="num" w:pos="1440"/>
        </w:tabs>
        <w:ind w:left="1440" w:hanging="360"/>
      </w:pPr>
      <w:rPr>
        <w:rFonts w:ascii="Arial" w:hAnsi="Arial" w:hint="default"/>
      </w:rPr>
    </w:lvl>
    <w:lvl w:ilvl="2" w:tplc="C44E89F0" w:tentative="1">
      <w:start w:val="1"/>
      <w:numFmt w:val="bullet"/>
      <w:lvlText w:val="●"/>
      <w:lvlJc w:val="left"/>
      <w:pPr>
        <w:tabs>
          <w:tab w:val="num" w:pos="2160"/>
        </w:tabs>
        <w:ind w:left="2160" w:hanging="360"/>
      </w:pPr>
      <w:rPr>
        <w:rFonts w:ascii="Arial" w:hAnsi="Arial" w:hint="default"/>
      </w:rPr>
    </w:lvl>
    <w:lvl w:ilvl="3" w:tplc="61FEDF08" w:tentative="1">
      <w:start w:val="1"/>
      <w:numFmt w:val="bullet"/>
      <w:lvlText w:val="●"/>
      <w:lvlJc w:val="left"/>
      <w:pPr>
        <w:tabs>
          <w:tab w:val="num" w:pos="2880"/>
        </w:tabs>
        <w:ind w:left="2880" w:hanging="360"/>
      </w:pPr>
      <w:rPr>
        <w:rFonts w:ascii="Arial" w:hAnsi="Arial" w:hint="default"/>
      </w:rPr>
    </w:lvl>
    <w:lvl w:ilvl="4" w:tplc="D7043D4C" w:tentative="1">
      <w:start w:val="1"/>
      <w:numFmt w:val="bullet"/>
      <w:lvlText w:val="●"/>
      <w:lvlJc w:val="left"/>
      <w:pPr>
        <w:tabs>
          <w:tab w:val="num" w:pos="3600"/>
        </w:tabs>
        <w:ind w:left="3600" w:hanging="360"/>
      </w:pPr>
      <w:rPr>
        <w:rFonts w:ascii="Arial" w:hAnsi="Arial" w:hint="default"/>
      </w:rPr>
    </w:lvl>
    <w:lvl w:ilvl="5" w:tplc="F60002CC" w:tentative="1">
      <w:start w:val="1"/>
      <w:numFmt w:val="bullet"/>
      <w:lvlText w:val="●"/>
      <w:lvlJc w:val="left"/>
      <w:pPr>
        <w:tabs>
          <w:tab w:val="num" w:pos="4320"/>
        </w:tabs>
        <w:ind w:left="4320" w:hanging="360"/>
      </w:pPr>
      <w:rPr>
        <w:rFonts w:ascii="Arial" w:hAnsi="Arial" w:hint="default"/>
      </w:rPr>
    </w:lvl>
    <w:lvl w:ilvl="6" w:tplc="A5C29E28" w:tentative="1">
      <w:start w:val="1"/>
      <w:numFmt w:val="bullet"/>
      <w:lvlText w:val="●"/>
      <w:lvlJc w:val="left"/>
      <w:pPr>
        <w:tabs>
          <w:tab w:val="num" w:pos="5040"/>
        </w:tabs>
        <w:ind w:left="5040" w:hanging="360"/>
      </w:pPr>
      <w:rPr>
        <w:rFonts w:ascii="Arial" w:hAnsi="Arial" w:hint="default"/>
      </w:rPr>
    </w:lvl>
    <w:lvl w:ilvl="7" w:tplc="ECD64E3C" w:tentative="1">
      <w:start w:val="1"/>
      <w:numFmt w:val="bullet"/>
      <w:lvlText w:val="●"/>
      <w:lvlJc w:val="left"/>
      <w:pPr>
        <w:tabs>
          <w:tab w:val="num" w:pos="5760"/>
        </w:tabs>
        <w:ind w:left="5760" w:hanging="360"/>
      </w:pPr>
      <w:rPr>
        <w:rFonts w:ascii="Arial" w:hAnsi="Arial" w:hint="default"/>
      </w:rPr>
    </w:lvl>
    <w:lvl w:ilvl="8" w:tplc="BB1E09E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7794085"/>
    <w:multiLevelType w:val="multilevel"/>
    <w:tmpl w:val="D2663DD8"/>
    <w:lvl w:ilvl="0">
      <w:start w:val="1"/>
      <w:numFmt w:val="decimal"/>
      <w:lvlText w:val="%1."/>
      <w:lvlJc w:val="left"/>
      <w:pPr>
        <w:ind w:left="360" w:hanging="360"/>
      </w:pPr>
      <w:rPr>
        <w:b/>
        <w:bCs/>
        <w:i w:val="0"/>
        <w:iCs w:val="0"/>
      </w:rPr>
    </w:lvl>
    <w:lvl w:ilvl="1">
      <w:start w:val="1"/>
      <w:numFmt w:val="decimal"/>
      <w:lvlText w:val="%1.%2."/>
      <w:lvlJc w:val="left"/>
      <w:pPr>
        <w:ind w:left="792" w:hanging="432"/>
      </w:pPr>
      <w:rPr>
        <w:strike w:val="0"/>
        <w:dstrike w:val="0"/>
        <w:u w:val="none"/>
        <w:effect w:val="none"/>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8F64405"/>
    <w:multiLevelType w:val="multilevel"/>
    <w:tmpl w:val="64C203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9CC65EB"/>
    <w:multiLevelType w:val="hybridMultilevel"/>
    <w:tmpl w:val="C1205CEE"/>
    <w:lvl w:ilvl="0" w:tplc="86AE30BA">
      <w:start w:val="20"/>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A1C646E"/>
    <w:multiLevelType w:val="multilevel"/>
    <w:tmpl w:val="37F64294"/>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1A264BC3"/>
    <w:multiLevelType w:val="hybridMultilevel"/>
    <w:tmpl w:val="5E6A7A16"/>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1" w15:restartNumberingAfterBreak="0">
    <w:nsid w:val="1ED75A62"/>
    <w:multiLevelType w:val="multilevel"/>
    <w:tmpl w:val="6FB266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2A0C4187"/>
    <w:multiLevelType w:val="hybridMultilevel"/>
    <w:tmpl w:val="76E0F2DA"/>
    <w:lvl w:ilvl="0" w:tplc="3C06318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974C47"/>
    <w:multiLevelType w:val="multilevel"/>
    <w:tmpl w:val="E904EA8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39133C61"/>
    <w:multiLevelType w:val="multilevel"/>
    <w:tmpl w:val="43F21DF2"/>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4BEB3894"/>
    <w:multiLevelType w:val="multilevel"/>
    <w:tmpl w:val="059A330A"/>
    <w:lvl w:ilvl="0">
      <w:start w:val="3"/>
      <w:numFmt w:val="decimal"/>
      <w:lvlText w:val="%1"/>
      <w:lvlJc w:val="left"/>
      <w:pPr>
        <w:ind w:left="360" w:hanging="360"/>
      </w:pPr>
      <w:rPr>
        <w:rFonts w:hint="default"/>
      </w:rPr>
    </w:lvl>
    <w:lvl w:ilvl="1">
      <w:start w:val="1"/>
      <w:numFmt w:val="decimal"/>
      <w:lvlText w:val="%1.%2"/>
      <w:lvlJc w:val="left"/>
      <w:pPr>
        <w:ind w:left="45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6" w15:restartNumberingAfterBreak="0">
    <w:nsid w:val="4C75695C"/>
    <w:multiLevelType w:val="hybridMultilevel"/>
    <w:tmpl w:val="608C387E"/>
    <w:lvl w:ilvl="0" w:tplc="85E62B3C">
      <w:start w:val="2"/>
      <w:numFmt w:val="upperRoman"/>
      <w:lvlText w:val="%1."/>
      <w:lvlJc w:val="right"/>
      <w:pPr>
        <w:tabs>
          <w:tab w:val="num" w:pos="720"/>
        </w:tabs>
        <w:ind w:left="720" w:hanging="360"/>
      </w:pPr>
    </w:lvl>
    <w:lvl w:ilvl="1" w:tplc="05168924" w:tentative="1">
      <w:start w:val="1"/>
      <w:numFmt w:val="decimal"/>
      <w:lvlText w:val="%2."/>
      <w:lvlJc w:val="left"/>
      <w:pPr>
        <w:tabs>
          <w:tab w:val="num" w:pos="1440"/>
        </w:tabs>
        <w:ind w:left="1440" w:hanging="360"/>
      </w:pPr>
    </w:lvl>
    <w:lvl w:ilvl="2" w:tplc="AB36B89C" w:tentative="1">
      <w:start w:val="1"/>
      <w:numFmt w:val="decimal"/>
      <w:lvlText w:val="%3."/>
      <w:lvlJc w:val="left"/>
      <w:pPr>
        <w:tabs>
          <w:tab w:val="num" w:pos="2160"/>
        </w:tabs>
        <w:ind w:left="2160" w:hanging="360"/>
      </w:pPr>
    </w:lvl>
    <w:lvl w:ilvl="3" w:tplc="EE3AC110" w:tentative="1">
      <w:start w:val="1"/>
      <w:numFmt w:val="decimal"/>
      <w:lvlText w:val="%4."/>
      <w:lvlJc w:val="left"/>
      <w:pPr>
        <w:tabs>
          <w:tab w:val="num" w:pos="2880"/>
        </w:tabs>
        <w:ind w:left="2880" w:hanging="360"/>
      </w:pPr>
    </w:lvl>
    <w:lvl w:ilvl="4" w:tplc="2A4E7DB4" w:tentative="1">
      <w:start w:val="1"/>
      <w:numFmt w:val="decimal"/>
      <w:lvlText w:val="%5."/>
      <w:lvlJc w:val="left"/>
      <w:pPr>
        <w:tabs>
          <w:tab w:val="num" w:pos="3600"/>
        </w:tabs>
        <w:ind w:left="3600" w:hanging="360"/>
      </w:pPr>
    </w:lvl>
    <w:lvl w:ilvl="5" w:tplc="ECC603FC" w:tentative="1">
      <w:start w:val="1"/>
      <w:numFmt w:val="decimal"/>
      <w:lvlText w:val="%6."/>
      <w:lvlJc w:val="left"/>
      <w:pPr>
        <w:tabs>
          <w:tab w:val="num" w:pos="4320"/>
        </w:tabs>
        <w:ind w:left="4320" w:hanging="360"/>
      </w:pPr>
    </w:lvl>
    <w:lvl w:ilvl="6" w:tplc="397466A2" w:tentative="1">
      <w:start w:val="1"/>
      <w:numFmt w:val="decimal"/>
      <w:lvlText w:val="%7."/>
      <w:lvlJc w:val="left"/>
      <w:pPr>
        <w:tabs>
          <w:tab w:val="num" w:pos="5040"/>
        </w:tabs>
        <w:ind w:left="5040" w:hanging="360"/>
      </w:pPr>
    </w:lvl>
    <w:lvl w:ilvl="7" w:tplc="E48EDDDC" w:tentative="1">
      <w:start w:val="1"/>
      <w:numFmt w:val="decimal"/>
      <w:lvlText w:val="%8."/>
      <w:lvlJc w:val="left"/>
      <w:pPr>
        <w:tabs>
          <w:tab w:val="num" w:pos="5760"/>
        </w:tabs>
        <w:ind w:left="5760" w:hanging="360"/>
      </w:pPr>
    </w:lvl>
    <w:lvl w:ilvl="8" w:tplc="E1FCFB9C" w:tentative="1">
      <w:start w:val="1"/>
      <w:numFmt w:val="decimal"/>
      <w:lvlText w:val="%9."/>
      <w:lvlJc w:val="left"/>
      <w:pPr>
        <w:tabs>
          <w:tab w:val="num" w:pos="6480"/>
        </w:tabs>
        <w:ind w:left="6480" w:hanging="360"/>
      </w:pPr>
    </w:lvl>
  </w:abstractNum>
  <w:abstractNum w:abstractNumId="17" w15:restartNumberingAfterBreak="0">
    <w:nsid w:val="4D7E1B51"/>
    <w:multiLevelType w:val="multilevel"/>
    <w:tmpl w:val="418AC5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4E177E8C"/>
    <w:multiLevelType w:val="hybridMultilevel"/>
    <w:tmpl w:val="BF7EB6CE"/>
    <w:lvl w:ilvl="0" w:tplc="A904780C">
      <w:start w:val="1"/>
      <w:numFmt w:val="decimal"/>
      <w:lvlText w:val="%1."/>
      <w:lvlJc w:val="left"/>
      <w:pPr>
        <w:ind w:left="1068" w:hanging="708"/>
      </w:pPr>
      <w:rPr>
        <w:rFonts w:hint="default"/>
      </w:rPr>
    </w:lvl>
    <w:lvl w:ilvl="1" w:tplc="04180019">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9" w15:restartNumberingAfterBreak="0">
    <w:nsid w:val="502D1C96"/>
    <w:multiLevelType w:val="multilevel"/>
    <w:tmpl w:val="C084FA8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56F95862"/>
    <w:multiLevelType w:val="hybridMultilevel"/>
    <w:tmpl w:val="A66061DC"/>
    <w:lvl w:ilvl="0" w:tplc="0409000F">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BA467C9"/>
    <w:multiLevelType w:val="multilevel"/>
    <w:tmpl w:val="9698BAB8"/>
    <w:lvl w:ilvl="0">
      <w:start w:val="4"/>
      <w:numFmt w:val="decimal"/>
      <w:lvlText w:val="%1"/>
      <w:lvlJc w:val="left"/>
      <w:pPr>
        <w:ind w:left="360" w:hanging="360"/>
      </w:pPr>
      <w:rPr>
        <w:rFonts w:hint="default"/>
        <w:b/>
        <w:color w:val="0070C0"/>
      </w:rPr>
    </w:lvl>
    <w:lvl w:ilvl="1">
      <w:start w:val="2"/>
      <w:numFmt w:val="decimal"/>
      <w:lvlText w:val="%1.%2"/>
      <w:lvlJc w:val="left"/>
      <w:pPr>
        <w:ind w:left="360" w:hanging="360"/>
      </w:pPr>
      <w:rPr>
        <w:rFonts w:hint="default"/>
        <w:b/>
        <w:color w:val="0070C0"/>
      </w:rPr>
    </w:lvl>
    <w:lvl w:ilvl="2">
      <w:start w:val="1"/>
      <w:numFmt w:val="decimal"/>
      <w:lvlText w:val="%1.%2.%3"/>
      <w:lvlJc w:val="left"/>
      <w:pPr>
        <w:ind w:left="720" w:hanging="720"/>
      </w:pPr>
      <w:rPr>
        <w:rFonts w:hint="default"/>
        <w:b/>
        <w:color w:val="0070C0"/>
      </w:rPr>
    </w:lvl>
    <w:lvl w:ilvl="3">
      <w:start w:val="1"/>
      <w:numFmt w:val="decimal"/>
      <w:lvlText w:val="%1.%2.%3.%4"/>
      <w:lvlJc w:val="left"/>
      <w:pPr>
        <w:ind w:left="720" w:hanging="720"/>
      </w:pPr>
      <w:rPr>
        <w:rFonts w:hint="default"/>
        <w:b/>
        <w:color w:val="0070C0"/>
      </w:rPr>
    </w:lvl>
    <w:lvl w:ilvl="4">
      <w:start w:val="1"/>
      <w:numFmt w:val="decimal"/>
      <w:lvlText w:val="%1.%2.%3.%4.%5"/>
      <w:lvlJc w:val="left"/>
      <w:pPr>
        <w:ind w:left="1080" w:hanging="1080"/>
      </w:pPr>
      <w:rPr>
        <w:rFonts w:hint="default"/>
        <w:b/>
        <w:color w:val="0070C0"/>
      </w:rPr>
    </w:lvl>
    <w:lvl w:ilvl="5">
      <w:start w:val="1"/>
      <w:numFmt w:val="decimal"/>
      <w:lvlText w:val="%1.%2.%3.%4.%5.%6"/>
      <w:lvlJc w:val="left"/>
      <w:pPr>
        <w:ind w:left="1080" w:hanging="1080"/>
      </w:pPr>
      <w:rPr>
        <w:rFonts w:hint="default"/>
        <w:b/>
        <w:color w:val="0070C0"/>
      </w:rPr>
    </w:lvl>
    <w:lvl w:ilvl="6">
      <w:start w:val="1"/>
      <w:numFmt w:val="decimal"/>
      <w:lvlText w:val="%1.%2.%3.%4.%5.%6.%7"/>
      <w:lvlJc w:val="left"/>
      <w:pPr>
        <w:ind w:left="1440" w:hanging="1440"/>
      </w:pPr>
      <w:rPr>
        <w:rFonts w:hint="default"/>
        <w:b/>
        <w:color w:val="0070C0"/>
      </w:rPr>
    </w:lvl>
    <w:lvl w:ilvl="7">
      <w:start w:val="1"/>
      <w:numFmt w:val="decimal"/>
      <w:lvlText w:val="%1.%2.%3.%4.%5.%6.%7.%8"/>
      <w:lvlJc w:val="left"/>
      <w:pPr>
        <w:ind w:left="1440" w:hanging="1440"/>
      </w:pPr>
      <w:rPr>
        <w:rFonts w:hint="default"/>
        <w:b/>
        <w:color w:val="0070C0"/>
      </w:rPr>
    </w:lvl>
    <w:lvl w:ilvl="8">
      <w:start w:val="1"/>
      <w:numFmt w:val="decimal"/>
      <w:lvlText w:val="%1.%2.%3.%4.%5.%6.%7.%8.%9"/>
      <w:lvlJc w:val="left"/>
      <w:pPr>
        <w:ind w:left="1800" w:hanging="1800"/>
      </w:pPr>
      <w:rPr>
        <w:rFonts w:hint="default"/>
        <w:b/>
        <w:color w:val="0070C0"/>
      </w:rPr>
    </w:lvl>
  </w:abstractNum>
  <w:abstractNum w:abstractNumId="22" w15:restartNumberingAfterBreak="0">
    <w:nsid w:val="61FF489B"/>
    <w:multiLevelType w:val="multilevel"/>
    <w:tmpl w:val="5B32FBA4"/>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62C4EAB3"/>
    <w:multiLevelType w:val="hybridMultilevel"/>
    <w:tmpl w:val="573E4568"/>
    <w:lvl w:ilvl="0" w:tplc="4262FD52">
      <w:start w:val="3"/>
      <w:numFmt w:val="upperRoman"/>
      <w:lvlText w:val="%1."/>
      <w:lvlJc w:val="right"/>
      <w:pPr>
        <w:ind w:left="720" w:hanging="360"/>
      </w:pPr>
      <w:rPr>
        <w:b/>
        <w:bCs/>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4" w15:restartNumberingAfterBreak="0">
    <w:nsid w:val="632B285C"/>
    <w:multiLevelType w:val="hybridMultilevel"/>
    <w:tmpl w:val="62909F32"/>
    <w:lvl w:ilvl="0" w:tplc="5ED81DB0">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7FB566C"/>
    <w:multiLevelType w:val="multilevel"/>
    <w:tmpl w:val="7A8252E2"/>
    <w:lvl w:ilvl="0">
      <w:start w:val="2"/>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6" w15:restartNumberingAfterBreak="0">
    <w:nsid w:val="72B15FFF"/>
    <w:multiLevelType w:val="hybridMultilevel"/>
    <w:tmpl w:val="A16E65E4"/>
    <w:lvl w:ilvl="0" w:tplc="10BC41A0">
      <w:start w:val="1"/>
      <w:numFmt w:val="decimal"/>
      <w:lvlText w:val="%1."/>
      <w:lvlJc w:val="left"/>
      <w:pPr>
        <w:ind w:left="644" w:hanging="360"/>
      </w:pPr>
      <w:rPr>
        <w:i w:val="0"/>
        <w:iCs w:val="0"/>
      </w:rPr>
    </w:lvl>
    <w:lvl w:ilvl="1" w:tplc="A18ADB9E">
      <w:start w:val="1"/>
      <w:numFmt w:val="lowerLetter"/>
      <w:lvlText w:val="%2."/>
      <w:lvlJc w:val="left"/>
      <w:pPr>
        <w:ind w:left="1440" w:hanging="360"/>
      </w:pPr>
    </w:lvl>
    <w:lvl w:ilvl="2" w:tplc="D092EC90">
      <w:start w:val="1"/>
      <w:numFmt w:val="lowerRoman"/>
      <w:lvlText w:val="%3."/>
      <w:lvlJc w:val="right"/>
      <w:pPr>
        <w:ind w:left="2160" w:hanging="180"/>
      </w:pPr>
    </w:lvl>
    <w:lvl w:ilvl="3" w:tplc="0088B7D4">
      <w:start w:val="1"/>
      <w:numFmt w:val="decimal"/>
      <w:lvlText w:val="%4."/>
      <w:lvlJc w:val="left"/>
      <w:pPr>
        <w:ind w:left="2880" w:hanging="360"/>
      </w:pPr>
    </w:lvl>
    <w:lvl w:ilvl="4" w:tplc="D450AE2A">
      <w:start w:val="1"/>
      <w:numFmt w:val="lowerLetter"/>
      <w:lvlText w:val="%5."/>
      <w:lvlJc w:val="left"/>
      <w:pPr>
        <w:ind w:left="3600" w:hanging="360"/>
      </w:pPr>
    </w:lvl>
    <w:lvl w:ilvl="5" w:tplc="F4143088">
      <w:start w:val="1"/>
      <w:numFmt w:val="lowerRoman"/>
      <w:lvlText w:val="%6."/>
      <w:lvlJc w:val="right"/>
      <w:pPr>
        <w:ind w:left="4320" w:hanging="180"/>
      </w:pPr>
    </w:lvl>
    <w:lvl w:ilvl="6" w:tplc="5B3C8042">
      <w:start w:val="1"/>
      <w:numFmt w:val="decimal"/>
      <w:lvlText w:val="%7."/>
      <w:lvlJc w:val="left"/>
      <w:pPr>
        <w:ind w:left="5040" w:hanging="360"/>
      </w:pPr>
    </w:lvl>
    <w:lvl w:ilvl="7" w:tplc="F940BF5E">
      <w:start w:val="1"/>
      <w:numFmt w:val="lowerLetter"/>
      <w:lvlText w:val="%8."/>
      <w:lvlJc w:val="left"/>
      <w:pPr>
        <w:ind w:left="5760" w:hanging="360"/>
      </w:pPr>
    </w:lvl>
    <w:lvl w:ilvl="8" w:tplc="FA16C196">
      <w:start w:val="1"/>
      <w:numFmt w:val="lowerRoman"/>
      <w:lvlText w:val="%9."/>
      <w:lvlJc w:val="right"/>
      <w:pPr>
        <w:ind w:left="6480" w:hanging="180"/>
      </w:pPr>
    </w:lvl>
  </w:abstractNum>
  <w:abstractNum w:abstractNumId="27" w15:restartNumberingAfterBreak="0">
    <w:nsid w:val="774A306D"/>
    <w:multiLevelType w:val="multilevel"/>
    <w:tmpl w:val="091CF8AE"/>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b w:val="0"/>
      </w:rPr>
    </w:lvl>
    <w:lvl w:ilvl="2">
      <w:start w:val="1"/>
      <w:numFmt w:val="decimal"/>
      <w:lvlText w:val="%1.%2.%3"/>
      <w:lvlJc w:val="left"/>
      <w:pPr>
        <w:tabs>
          <w:tab w:val="num" w:pos="720"/>
        </w:tabs>
        <w:ind w:left="720" w:hanging="720"/>
      </w:pPr>
      <w:rPr>
        <w:rFonts w:hint="default"/>
        <w:sz w:val="24"/>
        <w:szCs w:val="24"/>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8" w15:restartNumberingAfterBreak="0">
    <w:nsid w:val="77874949"/>
    <w:multiLevelType w:val="multilevel"/>
    <w:tmpl w:val="6E841EA6"/>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77886F9E"/>
    <w:multiLevelType w:val="multilevel"/>
    <w:tmpl w:val="86F608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78D26351"/>
    <w:multiLevelType w:val="multilevel"/>
    <w:tmpl w:val="091CF8AE"/>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b w:val="0"/>
      </w:rPr>
    </w:lvl>
    <w:lvl w:ilvl="2">
      <w:start w:val="1"/>
      <w:numFmt w:val="decimal"/>
      <w:lvlText w:val="%1.%2.%3"/>
      <w:lvlJc w:val="left"/>
      <w:pPr>
        <w:tabs>
          <w:tab w:val="num" w:pos="720"/>
        </w:tabs>
        <w:ind w:left="720" w:hanging="720"/>
      </w:pPr>
      <w:rPr>
        <w:rFonts w:hint="default"/>
        <w:sz w:val="24"/>
        <w:szCs w:val="24"/>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1" w15:restartNumberingAfterBreak="0">
    <w:nsid w:val="7C505B8B"/>
    <w:multiLevelType w:val="multilevel"/>
    <w:tmpl w:val="79CE64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7EC47DB0"/>
    <w:multiLevelType w:val="multilevel"/>
    <w:tmpl w:val="418866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8"/>
  </w:num>
  <w:num w:numId="2">
    <w:abstractNumId w:val="4"/>
  </w:num>
  <w:num w:numId="3">
    <w:abstractNumId w:val="10"/>
  </w:num>
  <w:num w:numId="4">
    <w:abstractNumId w:val="15"/>
  </w:num>
  <w:num w:numId="5">
    <w:abstractNumId w:val="27"/>
  </w:num>
  <w:num w:numId="6">
    <w:abstractNumId w:val="9"/>
  </w:num>
  <w:num w:numId="7">
    <w:abstractNumId w:val="28"/>
  </w:num>
  <w:num w:numId="8">
    <w:abstractNumId w:val="14"/>
  </w:num>
  <w:num w:numId="9">
    <w:abstractNumId w:val="22"/>
  </w:num>
  <w:num w:numId="10">
    <w:abstractNumId w:val="21"/>
  </w:num>
  <w:num w:numId="11">
    <w:abstractNumId w:val="8"/>
  </w:num>
  <w:num w:numId="12">
    <w:abstractNumId w:val="30"/>
  </w:num>
  <w:num w:numId="13">
    <w:abstractNumId w:val="5"/>
  </w:num>
  <w:num w:numId="14">
    <w:abstractNumId w:val="23"/>
  </w:num>
  <w:num w:numId="15">
    <w:abstractNumId w:val="26"/>
  </w:num>
  <w:num w:numId="16">
    <w:abstractNumId w:val="0"/>
  </w:num>
  <w:num w:numId="17">
    <w:abstractNumId w:val="20"/>
  </w:num>
  <w:num w:numId="18">
    <w:abstractNumId w:val="12"/>
  </w:num>
  <w:num w:numId="19">
    <w:abstractNumId w:val="24"/>
  </w:num>
  <w:num w:numId="20">
    <w:abstractNumId w:val="2"/>
  </w:num>
  <w:num w:numId="21">
    <w:abstractNumId w:val="13"/>
  </w:num>
  <w:num w:numId="22">
    <w:abstractNumId w:val="7"/>
    <w:lvlOverride w:ilvl="0">
      <w:lvl w:ilvl="0">
        <w:numFmt w:val="upperRoman"/>
        <w:lvlText w:val="%1."/>
        <w:lvlJc w:val="right"/>
      </w:lvl>
    </w:lvlOverride>
  </w:num>
  <w:num w:numId="23">
    <w:abstractNumId w:val="11"/>
  </w:num>
  <w:num w:numId="24">
    <w:abstractNumId w:val="29"/>
    <w:lvlOverride w:ilvl="0">
      <w:lvl w:ilvl="0">
        <w:numFmt w:val="upperRoman"/>
        <w:lvlText w:val="%1."/>
        <w:lvlJc w:val="right"/>
      </w:lvl>
    </w:lvlOverride>
  </w:num>
  <w:num w:numId="25">
    <w:abstractNumId w:val="1"/>
  </w:num>
  <w:num w:numId="26">
    <w:abstractNumId w:val="19"/>
    <w:lvlOverride w:ilvl="0">
      <w:lvl w:ilvl="0">
        <w:numFmt w:val="decimal"/>
        <w:lvlText w:val="%1."/>
        <w:lvlJc w:val="left"/>
      </w:lvl>
    </w:lvlOverride>
  </w:num>
  <w:num w:numId="27">
    <w:abstractNumId w:val="16"/>
  </w:num>
  <w:num w:numId="28">
    <w:abstractNumId w:val="31"/>
  </w:num>
  <w:num w:numId="29">
    <w:abstractNumId w:val="32"/>
    <w:lvlOverride w:ilvl="0">
      <w:lvl w:ilvl="0">
        <w:numFmt w:val="upperRoman"/>
        <w:lvlText w:val="%1."/>
        <w:lvlJc w:val="right"/>
      </w:lvl>
    </w:lvlOverride>
  </w:num>
  <w:num w:numId="30">
    <w:abstractNumId w:val="17"/>
  </w:num>
  <w:num w:numId="31">
    <w:abstractNumId w:val="3"/>
  </w:num>
  <w:num w:numId="3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D357B"/>
    <w:rsid w:val="000027CC"/>
    <w:rsid w:val="000054E8"/>
    <w:rsid w:val="0000663E"/>
    <w:rsid w:val="00011F05"/>
    <w:rsid w:val="00012CDB"/>
    <w:rsid w:val="00017A79"/>
    <w:rsid w:val="000218B5"/>
    <w:rsid w:val="00022C48"/>
    <w:rsid w:val="000273BB"/>
    <w:rsid w:val="00027882"/>
    <w:rsid w:val="00027C36"/>
    <w:rsid w:val="00031720"/>
    <w:rsid w:val="0003199E"/>
    <w:rsid w:val="00031EDB"/>
    <w:rsid w:val="00032094"/>
    <w:rsid w:val="0003256C"/>
    <w:rsid w:val="000362DE"/>
    <w:rsid w:val="00036671"/>
    <w:rsid w:val="00041BFF"/>
    <w:rsid w:val="00041F03"/>
    <w:rsid w:val="00043732"/>
    <w:rsid w:val="0004462D"/>
    <w:rsid w:val="0004501C"/>
    <w:rsid w:val="000457D6"/>
    <w:rsid w:val="00045E09"/>
    <w:rsid w:val="00046C2C"/>
    <w:rsid w:val="00046DAF"/>
    <w:rsid w:val="000507C0"/>
    <w:rsid w:val="0005774C"/>
    <w:rsid w:val="0007566A"/>
    <w:rsid w:val="000775D4"/>
    <w:rsid w:val="00081FF1"/>
    <w:rsid w:val="00091D68"/>
    <w:rsid w:val="00094ED1"/>
    <w:rsid w:val="000955F0"/>
    <w:rsid w:val="000969A2"/>
    <w:rsid w:val="000A26FB"/>
    <w:rsid w:val="000A6D38"/>
    <w:rsid w:val="000B4607"/>
    <w:rsid w:val="000B5268"/>
    <w:rsid w:val="000C2E1A"/>
    <w:rsid w:val="000D07F1"/>
    <w:rsid w:val="000D6538"/>
    <w:rsid w:val="000E0744"/>
    <w:rsid w:val="000E077D"/>
    <w:rsid w:val="000E46C2"/>
    <w:rsid w:val="000E6F04"/>
    <w:rsid w:val="000F0208"/>
    <w:rsid w:val="000F1699"/>
    <w:rsid w:val="000F7C92"/>
    <w:rsid w:val="001018AE"/>
    <w:rsid w:val="001023A1"/>
    <w:rsid w:val="00102687"/>
    <w:rsid w:val="00104B9B"/>
    <w:rsid w:val="00104C12"/>
    <w:rsid w:val="001057C3"/>
    <w:rsid w:val="0011136C"/>
    <w:rsid w:val="00114110"/>
    <w:rsid w:val="00120F0C"/>
    <w:rsid w:val="00121C6B"/>
    <w:rsid w:val="001308D5"/>
    <w:rsid w:val="001319B5"/>
    <w:rsid w:val="00134D91"/>
    <w:rsid w:val="001357A7"/>
    <w:rsid w:val="0014096F"/>
    <w:rsid w:val="00142640"/>
    <w:rsid w:val="00146127"/>
    <w:rsid w:val="00146F94"/>
    <w:rsid w:val="00152973"/>
    <w:rsid w:val="00154847"/>
    <w:rsid w:val="00155FF4"/>
    <w:rsid w:val="00157451"/>
    <w:rsid w:val="00162834"/>
    <w:rsid w:val="001654C2"/>
    <w:rsid w:val="00165914"/>
    <w:rsid w:val="0016783C"/>
    <w:rsid w:val="0017025D"/>
    <w:rsid w:val="00175336"/>
    <w:rsid w:val="00177F3E"/>
    <w:rsid w:val="001807ED"/>
    <w:rsid w:val="00181843"/>
    <w:rsid w:val="00183A41"/>
    <w:rsid w:val="00183C50"/>
    <w:rsid w:val="0018469E"/>
    <w:rsid w:val="001857C5"/>
    <w:rsid w:val="00197872"/>
    <w:rsid w:val="001A082C"/>
    <w:rsid w:val="001A4866"/>
    <w:rsid w:val="001A5917"/>
    <w:rsid w:val="001A787D"/>
    <w:rsid w:val="001B65CF"/>
    <w:rsid w:val="001B7CC4"/>
    <w:rsid w:val="001B7E3A"/>
    <w:rsid w:val="001C0440"/>
    <w:rsid w:val="001C1674"/>
    <w:rsid w:val="001C178B"/>
    <w:rsid w:val="001C3D24"/>
    <w:rsid w:val="001C4AC7"/>
    <w:rsid w:val="001C6331"/>
    <w:rsid w:val="001C7A30"/>
    <w:rsid w:val="001C7DB3"/>
    <w:rsid w:val="001D0ADB"/>
    <w:rsid w:val="001D0F41"/>
    <w:rsid w:val="001D303F"/>
    <w:rsid w:val="001D4B61"/>
    <w:rsid w:val="001D5B0B"/>
    <w:rsid w:val="001D5D90"/>
    <w:rsid w:val="001D764F"/>
    <w:rsid w:val="001E4363"/>
    <w:rsid w:val="001E44E4"/>
    <w:rsid w:val="001E66CD"/>
    <w:rsid w:val="001E6DFB"/>
    <w:rsid w:val="001F0653"/>
    <w:rsid w:val="001F2BC1"/>
    <w:rsid w:val="001F398F"/>
    <w:rsid w:val="001F4574"/>
    <w:rsid w:val="001F585B"/>
    <w:rsid w:val="001F759B"/>
    <w:rsid w:val="00201218"/>
    <w:rsid w:val="00201AE9"/>
    <w:rsid w:val="0020276C"/>
    <w:rsid w:val="00215779"/>
    <w:rsid w:val="00216576"/>
    <w:rsid w:val="0023184B"/>
    <w:rsid w:val="0023440D"/>
    <w:rsid w:val="002347ED"/>
    <w:rsid w:val="00237766"/>
    <w:rsid w:val="00240159"/>
    <w:rsid w:val="00242B0A"/>
    <w:rsid w:val="0024465F"/>
    <w:rsid w:val="00244F89"/>
    <w:rsid w:val="00251C89"/>
    <w:rsid w:val="00262027"/>
    <w:rsid w:val="002631B3"/>
    <w:rsid w:val="00267032"/>
    <w:rsid w:val="0027065E"/>
    <w:rsid w:val="0027336D"/>
    <w:rsid w:val="00276CA3"/>
    <w:rsid w:val="002816C2"/>
    <w:rsid w:val="00282B6C"/>
    <w:rsid w:val="002866C8"/>
    <w:rsid w:val="00287215"/>
    <w:rsid w:val="0028769E"/>
    <w:rsid w:val="00287D90"/>
    <w:rsid w:val="002911C7"/>
    <w:rsid w:val="00293B18"/>
    <w:rsid w:val="00293B8A"/>
    <w:rsid w:val="002A039A"/>
    <w:rsid w:val="002A5AE0"/>
    <w:rsid w:val="002A6D09"/>
    <w:rsid w:val="002B103B"/>
    <w:rsid w:val="002B6AEC"/>
    <w:rsid w:val="002B72EB"/>
    <w:rsid w:val="002C0454"/>
    <w:rsid w:val="002C3FA0"/>
    <w:rsid w:val="002D20DF"/>
    <w:rsid w:val="002D7A89"/>
    <w:rsid w:val="002E0C64"/>
    <w:rsid w:val="002E2CFC"/>
    <w:rsid w:val="002E54B8"/>
    <w:rsid w:val="002E7061"/>
    <w:rsid w:val="003019C1"/>
    <w:rsid w:val="003025F8"/>
    <w:rsid w:val="00305A04"/>
    <w:rsid w:val="00306B83"/>
    <w:rsid w:val="0031032E"/>
    <w:rsid w:val="00310DF9"/>
    <w:rsid w:val="00310FE6"/>
    <w:rsid w:val="0031237E"/>
    <w:rsid w:val="00314CD6"/>
    <w:rsid w:val="00315C04"/>
    <w:rsid w:val="0031773F"/>
    <w:rsid w:val="00317965"/>
    <w:rsid w:val="00317F9D"/>
    <w:rsid w:val="00323A3D"/>
    <w:rsid w:val="00327A9B"/>
    <w:rsid w:val="00327FE1"/>
    <w:rsid w:val="003306DB"/>
    <w:rsid w:val="0033187A"/>
    <w:rsid w:val="0033188D"/>
    <w:rsid w:val="00333A9E"/>
    <w:rsid w:val="00333C5E"/>
    <w:rsid w:val="003345A9"/>
    <w:rsid w:val="003352AC"/>
    <w:rsid w:val="00335AE2"/>
    <w:rsid w:val="00336D08"/>
    <w:rsid w:val="00336D3F"/>
    <w:rsid w:val="003406B3"/>
    <w:rsid w:val="00341292"/>
    <w:rsid w:val="00345F63"/>
    <w:rsid w:val="0034762D"/>
    <w:rsid w:val="00347B92"/>
    <w:rsid w:val="00350BE5"/>
    <w:rsid w:val="00352F6C"/>
    <w:rsid w:val="003535FE"/>
    <w:rsid w:val="00354387"/>
    <w:rsid w:val="0036314A"/>
    <w:rsid w:val="00364B85"/>
    <w:rsid w:val="00365281"/>
    <w:rsid w:val="00372D71"/>
    <w:rsid w:val="00375358"/>
    <w:rsid w:val="00377007"/>
    <w:rsid w:val="00377A36"/>
    <w:rsid w:val="0038056B"/>
    <w:rsid w:val="0038327F"/>
    <w:rsid w:val="00386C13"/>
    <w:rsid w:val="003903C3"/>
    <w:rsid w:val="00392428"/>
    <w:rsid w:val="0039280E"/>
    <w:rsid w:val="003932F0"/>
    <w:rsid w:val="0039479F"/>
    <w:rsid w:val="00394B08"/>
    <w:rsid w:val="00395AD4"/>
    <w:rsid w:val="003A06EF"/>
    <w:rsid w:val="003A2A18"/>
    <w:rsid w:val="003A6FBB"/>
    <w:rsid w:val="003B01AB"/>
    <w:rsid w:val="003B1803"/>
    <w:rsid w:val="003B3F12"/>
    <w:rsid w:val="003B588C"/>
    <w:rsid w:val="003B741A"/>
    <w:rsid w:val="003B7487"/>
    <w:rsid w:val="003C0377"/>
    <w:rsid w:val="003C1A8A"/>
    <w:rsid w:val="003D4C82"/>
    <w:rsid w:val="003D7020"/>
    <w:rsid w:val="003D70E8"/>
    <w:rsid w:val="003D7FF7"/>
    <w:rsid w:val="003E0C0B"/>
    <w:rsid w:val="003F0C88"/>
    <w:rsid w:val="003F35ED"/>
    <w:rsid w:val="003F52CB"/>
    <w:rsid w:val="003F7422"/>
    <w:rsid w:val="003F7611"/>
    <w:rsid w:val="00400D92"/>
    <w:rsid w:val="0040463F"/>
    <w:rsid w:val="0040689E"/>
    <w:rsid w:val="00407662"/>
    <w:rsid w:val="00415862"/>
    <w:rsid w:val="004206CA"/>
    <w:rsid w:val="004227E6"/>
    <w:rsid w:val="00434393"/>
    <w:rsid w:val="0043500C"/>
    <w:rsid w:val="004403AD"/>
    <w:rsid w:val="00442E7E"/>
    <w:rsid w:val="0044468D"/>
    <w:rsid w:val="004512F3"/>
    <w:rsid w:val="004533C2"/>
    <w:rsid w:val="00455B77"/>
    <w:rsid w:val="00457900"/>
    <w:rsid w:val="00461735"/>
    <w:rsid w:val="00465CB2"/>
    <w:rsid w:val="00466BE4"/>
    <w:rsid w:val="00467023"/>
    <w:rsid w:val="00467C1C"/>
    <w:rsid w:val="00470A35"/>
    <w:rsid w:val="00470FA8"/>
    <w:rsid w:val="00474016"/>
    <w:rsid w:val="004843BC"/>
    <w:rsid w:val="004846B9"/>
    <w:rsid w:val="004914EA"/>
    <w:rsid w:val="0049407F"/>
    <w:rsid w:val="00494625"/>
    <w:rsid w:val="004950F7"/>
    <w:rsid w:val="0049697A"/>
    <w:rsid w:val="00496E7A"/>
    <w:rsid w:val="004A0AFA"/>
    <w:rsid w:val="004A625A"/>
    <w:rsid w:val="004A72B2"/>
    <w:rsid w:val="004B40C9"/>
    <w:rsid w:val="004C0759"/>
    <w:rsid w:val="004C2E08"/>
    <w:rsid w:val="004C3A8C"/>
    <w:rsid w:val="004C786C"/>
    <w:rsid w:val="004C7D6A"/>
    <w:rsid w:val="004D44E4"/>
    <w:rsid w:val="004E43EB"/>
    <w:rsid w:val="004E5697"/>
    <w:rsid w:val="004F087C"/>
    <w:rsid w:val="004F1A84"/>
    <w:rsid w:val="004F49C6"/>
    <w:rsid w:val="004F5BA4"/>
    <w:rsid w:val="004F5BB4"/>
    <w:rsid w:val="004F6FA6"/>
    <w:rsid w:val="004F7876"/>
    <w:rsid w:val="00501632"/>
    <w:rsid w:val="00507AFA"/>
    <w:rsid w:val="00507C06"/>
    <w:rsid w:val="005112F4"/>
    <w:rsid w:val="00511EB0"/>
    <w:rsid w:val="005161E4"/>
    <w:rsid w:val="005163D0"/>
    <w:rsid w:val="00516AF4"/>
    <w:rsid w:val="0052088C"/>
    <w:rsid w:val="00532AF4"/>
    <w:rsid w:val="005353EF"/>
    <w:rsid w:val="00540A6A"/>
    <w:rsid w:val="005425DF"/>
    <w:rsid w:val="005461C0"/>
    <w:rsid w:val="005516CB"/>
    <w:rsid w:val="00554E79"/>
    <w:rsid w:val="00556287"/>
    <w:rsid w:val="00556DFC"/>
    <w:rsid w:val="00557647"/>
    <w:rsid w:val="005614AD"/>
    <w:rsid w:val="005628F3"/>
    <w:rsid w:val="00563D30"/>
    <w:rsid w:val="00567D11"/>
    <w:rsid w:val="00575957"/>
    <w:rsid w:val="005768E3"/>
    <w:rsid w:val="005829C5"/>
    <w:rsid w:val="00582FAE"/>
    <w:rsid w:val="0058440D"/>
    <w:rsid w:val="00585B2A"/>
    <w:rsid w:val="00585D9C"/>
    <w:rsid w:val="0058601B"/>
    <w:rsid w:val="00586814"/>
    <w:rsid w:val="00587C2A"/>
    <w:rsid w:val="005913FE"/>
    <w:rsid w:val="00591C21"/>
    <w:rsid w:val="00593220"/>
    <w:rsid w:val="00593B19"/>
    <w:rsid w:val="00593E0A"/>
    <w:rsid w:val="00596480"/>
    <w:rsid w:val="005A1220"/>
    <w:rsid w:val="005A629E"/>
    <w:rsid w:val="005A6622"/>
    <w:rsid w:val="005B01AF"/>
    <w:rsid w:val="005B021E"/>
    <w:rsid w:val="005B07CC"/>
    <w:rsid w:val="005B2F63"/>
    <w:rsid w:val="005B6257"/>
    <w:rsid w:val="005B7E74"/>
    <w:rsid w:val="005C121A"/>
    <w:rsid w:val="005C2C51"/>
    <w:rsid w:val="005C41D9"/>
    <w:rsid w:val="005D220A"/>
    <w:rsid w:val="005D620E"/>
    <w:rsid w:val="005E2EAE"/>
    <w:rsid w:val="005E3198"/>
    <w:rsid w:val="005E49DE"/>
    <w:rsid w:val="005F05B0"/>
    <w:rsid w:val="005F47E1"/>
    <w:rsid w:val="005F5525"/>
    <w:rsid w:val="005F553D"/>
    <w:rsid w:val="005F5B3F"/>
    <w:rsid w:val="005F7173"/>
    <w:rsid w:val="00605896"/>
    <w:rsid w:val="00607BB3"/>
    <w:rsid w:val="00607F9C"/>
    <w:rsid w:val="006127FF"/>
    <w:rsid w:val="006132AB"/>
    <w:rsid w:val="006158E7"/>
    <w:rsid w:val="00615CB9"/>
    <w:rsid w:val="00617ABD"/>
    <w:rsid w:val="00625578"/>
    <w:rsid w:val="00625705"/>
    <w:rsid w:val="006367B1"/>
    <w:rsid w:val="00641BFE"/>
    <w:rsid w:val="006469C3"/>
    <w:rsid w:val="006538C3"/>
    <w:rsid w:val="00653AAE"/>
    <w:rsid w:val="00653CD2"/>
    <w:rsid w:val="00657395"/>
    <w:rsid w:val="006600FA"/>
    <w:rsid w:val="006620F6"/>
    <w:rsid w:val="006622A7"/>
    <w:rsid w:val="006648D0"/>
    <w:rsid w:val="00665EA1"/>
    <w:rsid w:val="00666526"/>
    <w:rsid w:val="0066654C"/>
    <w:rsid w:val="006726FC"/>
    <w:rsid w:val="00676971"/>
    <w:rsid w:val="00677261"/>
    <w:rsid w:val="006835FA"/>
    <w:rsid w:val="006844E0"/>
    <w:rsid w:val="0069124A"/>
    <w:rsid w:val="00693EDC"/>
    <w:rsid w:val="00695ED5"/>
    <w:rsid w:val="00696DA7"/>
    <w:rsid w:val="006A1677"/>
    <w:rsid w:val="006A5913"/>
    <w:rsid w:val="006A690E"/>
    <w:rsid w:val="006B22DE"/>
    <w:rsid w:val="006B56FA"/>
    <w:rsid w:val="006B57D8"/>
    <w:rsid w:val="006B5834"/>
    <w:rsid w:val="006C10EF"/>
    <w:rsid w:val="006D0B04"/>
    <w:rsid w:val="006D3242"/>
    <w:rsid w:val="006D375B"/>
    <w:rsid w:val="006D3A88"/>
    <w:rsid w:val="006E7DF8"/>
    <w:rsid w:val="006F0608"/>
    <w:rsid w:val="006F08CF"/>
    <w:rsid w:val="006F4485"/>
    <w:rsid w:val="006F7FD4"/>
    <w:rsid w:val="0070172A"/>
    <w:rsid w:val="00704250"/>
    <w:rsid w:val="007070B1"/>
    <w:rsid w:val="007111F8"/>
    <w:rsid w:val="00712D35"/>
    <w:rsid w:val="007167C4"/>
    <w:rsid w:val="00721E52"/>
    <w:rsid w:val="007220F1"/>
    <w:rsid w:val="0072320E"/>
    <w:rsid w:val="007239EF"/>
    <w:rsid w:val="00727A23"/>
    <w:rsid w:val="00731B30"/>
    <w:rsid w:val="00731D1E"/>
    <w:rsid w:val="007342F1"/>
    <w:rsid w:val="00736466"/>
    <w:rsid w:val="007371AC"/>
    <w:rsid w:val="00740E35"/>
    <w:rsid w:val="00742DC6"/>
    <w:rsid w:val="00746204"/>
    <w:rsid w:val="00746D94"/>
    <w:rsid w:val="007516DB"/>
    <w:rsid w:val="007523CE"/>
    <w:rsid w:val="00752E2F"/>
    <w:rsid w:val="00757E52"/>
    <w:rsid w:val="00761412"/>
    <w:rsid w:val="00762291"/>
    <w:rsid w:val="0076750E"/>
    <w:rsid w:val="00775834"/>
    <w:rsid w:val="0078174F"/>
    <w:rsid w:val="007821DA"/>
    <w:rsid w:val="007878DB"/>
    <w:rsid w:val="00787C04"/>
    <w:rsid w:val="007903DF"/>
    <w:rsid w:val="00790B39"/>
    <w:rsid w:val="00791C14"/>
    <w:rsid w:val="00793D9B"/>
    <w:rsid w:val="0079627D"/>
    <w:rsid w:val="0079717F"/>
    <w:rsid w:val="007B560B"/>
    <w:rsid w:val="007B7EB8"/>
    <w:rsid w:val="007C32DB"/>
    <w:rsid w:val="007C508D"/>
    <w:rsid w:val="007C72D4"/>
    <w:rsid w:val="007D018B"/>
    <w:rsid w:val="007D2573"/>
    <w:rsid w:val="007D6EFE"/>
    <w:rsid w:val="007E5D9F"/>
    <w:rsid w:val="007F1F33"/>
    <w:rsid w:val="007F7EBF"/>
    <w:rsid w:val="008002BA"/>
    <w:rsid w:val="00810292"/>
    <w:rsid w:val="00810AA4"/>
    <w:rsid w:val="008144DF"/>
    <w:rsid w:val="0081480D"/>
    <w:rsid w:val="00817547"/>
    <w:rsid w:val="00823072"/>
    <w:rsid w:val="00823D63"/>
    <w:rsid w:val="00830DD3"/>
    <w:rsid w:val="0083682A"/>
    <w:rsid w:val="0084366B"/>
    <w:rsid w:val="00845735"/>
    <w:rsid w:val="00847569"/>
    <w:rsid w:val="00850161"/>
    <w:rsid w:val="00856B27"/>
    <w:rsid w:val="008609D6"/>
    <w:rsid w:val="008677A2"/>
    <w:rsid w:val="00867DF6"/>
    <w:rsid w:val="00875FF3"/>
    <w:rsid w:val="00882629"/>
    <w:rsid w:val="0088554B"/>
    <w:rsid w:val="008924CD"/>
    <w:rsid w:val="008A2AC2"/>
    <w:rsid w:val="008A3C0B"/>
    <w:rsid w:val="008A7FDC"/>
    <w:rsid w:val="008B4872"/>
    <w:rsid w:val="008B4E80"/>
    <w:rsid w:val="008B6B04"/>
    <w:rsid w:val="008B6DAA"/>
    <w:rsid w:val="008C1130"/>
    <w:rsid w:val="008C3976"/>
    <w:rsid w:val="008C3B91"/>
    <w:rsid w:val="008C629C"/>
    <w:rsid w:val="008D09D9"/>
    <w:rsid w:val="008D0C7B"/>
    <w:rsid w:val="008D341D"/>
    <w:rsid w:val="008E26DD"/>
    <w:rsid w:val="008E4B47"/>
    <w:rsid w:val="008E4FF4"/>
    <w:rsid w:val="008E7C4F"/>
    <w:rsid w:val="008F1B1C"/>
    <w:rsid w:val="008F1D86"/>
    <w:rsid w:val="008F3435"/>
    <w:rsid w:val="008F4539"/>
    <w:rsid w:val="008F51E0"/>
    <w:rsid w:val="008F590C"/>
    <w:rsid w:val="00901AAE"/>
    <w:rsid w:val="0090293A"/>
    <w:rsid w:val="00904471"/>
    <w:rsid w:val="009044B1"/>
    <w:rsid w:val="0090471A"/>
    <w:rsid w:val="00907AAB"/>
    <w:rsid w:val="009103C8"/>
    <w:rsid w:val="009112C7"/>
    <w:rsid w:val="00912479"/>
    <w:rsid w:val="00914D65"/>
    <w:rsid w:val="009227FF"/>
    <w:rsid w:val="00924E82"/>
    <w:rsid w:val="00932D06"/>
    <w:rsid w:val="009344EA"/>
    <w:rsid w:val="009372C9"/>
    <w:rsid w:val="00940F75"/>
    <w:rsid w:val="00950A73"/>
    <w:rsid w:val="00962DF8"/>
    <w:rsid w:val="00963690"/>
    <w:rsid w:val="00964009"/>
    <w:rsid w:val="0096455B"/>
    <w:rsid w:val="00964890"/>
    <w:rsid w:val="009724CB"/>
    <w:rsid w:val="009730B7"/>
    <w:rsid w:val="00975E8C"/>
    <w:rsid w:val="009765DF"/>
    <w:rsid w:val="00982286"/>
    <w:rsid w:val="00984094"/>
    <w:rsid w:val="0098541E"/>
    <w:rsid w:val="00991C24"/>
    <w:rsid w:val="00991F17"/>
    <w:rsid w:val="00992F9F"/>
    <w:rsid w:val="009930AE"/>
    <w:rsid w:val="00994355"/>
    <w:rsid w:val="00995CBF"/>
    <w:rsid w:val="00997447"/>
    <w:rsid w:val="009A009F"/>
    <w:rsid w:val="009A1ACB"/>
    <w:rsid w:val="009A77D8"/>
    <w:rsid w:val="009B04C1"/>
    <w:rsid w:val="009B5EF7"/>
    <w:rsid w:val="009B63A2"/>
    <w:rsid w:val="009C07E2"/>
    <w:rsid w:val="009D2F4B"/>
    <w:rsid w:val="009D465D"/>
    <w:rsid w:val="009D4A4C"/>
    <w:rsid w:val="009E4901"/>
    <w:rsid w:val="009E4E25"/>
    <w:rsid w:val="009E6E16"/>
    <w:rsid w:val="009E7AEC"/>
    <w:rsid w:val="009E7D06"/>
    <w:rsid w:val="009F0FE8"/>
    <w:rsid w:val="009F1B64"/>
    <w:rsid w:val="009F5E6C"/>
    <w:rsid w:val="00A02DAE"/>
    <w:rsid w:val="00A05D67"/>
    <w:rsid w:val="00A06E78"/>
    <w:rsid w:val="00A06FF1"/>
    <w:rsid w:val="00A07802"/>
    <w:rsid w:val="00A1362C"/>
    <w:rsid w:val="00A140FD"/>
    <w:rsid w:val="00A142F0"/>
    <w:rsid w:val="00A14C2F"/>
    <w:rsid w:val="00A1589D"/>
    <w:rsid w:val="00A21560"/>
    <w:rsid w:val="00A22581"/>
    <w:rsid w:val="00A23C63"/>
    <w:rsid w:val="00A33A63"/>
    <w:rsid w:val="00A33BF2"/>
    <w:rsid w:val="00A34A06"/>
    <w:rsid w:val="00A3789D"/>
    <w:rsid w:val="00A409DE"/>
    <w:rsid w:val="00A42F62"/>
    <w:rsid w:val="00A432B4"/>
    <w:rsid w:val="00A43671"/>
    <w:rsid w:val="00A43FEA"/>
    <w:rsid w:val="00A44C6F"/>
    <w:rsid w:val="00A46D13"/>
    <w:rsid w:val="00A50897"/>
    <w:rsid w:val="00A50F27"/>
    <w:rsid w:val="00A533A3"/>
    <w:rsid w:val="00A5389D"/>
    <w:rsid w:val="00A5779F"/>
    <w:rsid w:val="00A64A33"/>
    <w:rsid w:val="00A70907"/>
    <w:rsid w:val="00A72B9B"/>
    <w:rsid w:val="00A808F5"/>
    <w:rsid w:val="00A84D04"/>
    <w:rsid w:val="00A858B1"/>
    <w:rsid w:val="00A86922"/>
    <w:rsid w:val="00A90786"/>
    <w:rsid w:val="00A915CC"/>
    <w:rsid w:val="00A94F32"/>
    <w:rsid w:val="00A95F30"/>
    <w:rsid w:val="00AA0B84"/>
    <w:rsid w:val="00AB1B5E"/>
    <w:rsid w:val="00AB6A9E"/>
    <w:rsid w:val="00AC20B9"/>
    <w:rsid w:val="00AC2FCD"/>
    <w:rsid w:val="00AC332E"/>
    <w:rsid w:val="00AC39F0"/>
    <w:rsid w:val="00AC72E7"/>
    <w:rsid w:val="00AD30EC"/>
    <w:rsid w:val="00AD3BF7"/>
    <w:rsid w:val="00AD3F9C"/>
    <w:rsid w:val="00AE458A"/>
    <w:rsid w:val="00AE4AB8"/>
    <w:rsid w:val="00AF30F2"/>
    <w:rsid w:val="00AF3196"/>
    <w:rsid w:val="00AF3EEA"/>
    <w:rsid w:val="00AF4A01"/>
    <w:rsid w:val="00AF6EB6"/>
    <w:rsid w:val="00B01D9D"/>
    <w:rsid w:val="00B055C8"/>
    <w:rsid w:val="00B05663"/>
    <w:rsid w:val="00B07A97"/>
    <w:rsid w:val="00B1060F"/>
    <w:rsid w:val="00B10716"/>
    <w:rsid w:val="00B11D3A"/>
    <w:rsid w:val="00B12562"/>
    <w:rsid w:val="00B22FD8"/>
    <w:rsid w:val="00B24820"/>
    <w:rsid w:val="00B26C3E"/>
    <w:rsid w:val="00B30836"/>
    <w:rsid w:val="00B364F9"/>
    <w:rsid w:val="00B36D81"/>
    <w:rsid w:val="00B402A5"/>
    <w:rsid w:val="00B424FF"/>
    <w:rsid w:val="00B514D8"/>
    <w:rsid w:val="00B52120"/>
    <w:rsid w:val="00B521FC"/>
    <w:rsid w:val="00B52E9B"/>
    <w:rsid w:val="00B53BFE"/>
    <w:rsid w:val="00B54288"/>
    <w:rsid w:val="00B5743B"/>
    <w:rsid w:val="00B616EB"/>
    <w:rsid w:val="00B63760"/>
    <w:rsid w:val="00B6418F"/>
    <w:rsid w:val="00B659E1"/>
    <w:rsid w:val="00B66CC4"/>
    <w:rsid w:val="00B66FA1"/>
    <w:rsid w:val="00B72912"/>
    <w:rsid w:val="00B77E1F"/>
    <w:rsid w:val="00B93D7B"/>
    <w:rsid w:val="00B95AE6"/>
    <w:rsid w:val="00BA42D8"/>
    <w:rsid w:val="00BA4402"/>
    <w:rsid w:val="00BA4DE0"/>
    <w:rsid w:val="00BA534B"/>
    <w:rsid w:val="00BB09D1"/>
    <w:rsid w:val="00BC3DBF"/>
    <w:rsid w:val="00BC513B"/>
    <w:rsid w:val="00BC5DDE"/>
    <w:rsid w:val="00BD076E"/>
    <w:rsid w:val="00BD357B"/>
    <w:rsid w:val="00BD6975"/>
    <w:rsid w:val="00BD759E"/>
    <w:rsid w:val="00BE216B"/>
    <w:rsid w:val="00BE218D"/>
    <w:rsid w:val="00BE293A"/>
    <w:rsid w:val="00BE32B0"/>
    <w:rsid w:val="00BF05A3"/>
    <w:rsid w:val="00C15791"/>
    <w:rsid w:val="00C204CB"/>
    <w:rsid w:val="00C20C47"/>
    <w:rsid w:val="00C220F0"/>
    <w:rsid w:val="00C23534"/>
    <w:rsid w:val="00C248A2"/>
    <w:rsid w:val="00C34570"/>
    <w:rsid w:val="00C348BD"/>
    <w:rsid w:val="00C41286"/>
    <w:rsid w:val="00C43ADC"/>
    <w:rsid w:val="00C51559"/>
    <w:rsid w:val="00C55C73"/>
    <w:rsid w:val="00C63570"/>
    <w:rsid w:val="00C643B4"/>
    <w:rsid w:val="00C70667"/>
    <w:rsid w:val="00C72C99"/>
    <w:rsid w:val="00C737DC"/>
    <w:rsid w:val="00C74B95"/>
    <w:rsid w:val="00C75CF4"/>
    <w:rsid w:val="00C76674"/>
    <w:rsid w:val="00C83F6D"/>
    <w:rsid w:val="00C946A1"/>
    <w:rsid w:val="00C972AD"/>
    <w:rsid w:val="00CA0333"/>
    <w:rsid w:val="00CA5472"/>
    <w:rsid w:val="00CA66F1"/>
    <w:rsid w:val="00CA78B7"/>
    <w:rsid w:val="00CA7915"/>
    <w:rsid w:val="00CB3A4F"/>
    <w:rsid w:val="00CB4D4E"/>
    <w:rsid w:val="00CC2F33"/>
    <w:rsid w:val="00CC342A"/>
    <w:rsid w:val="00CC4DD1"/>
    <w:rsid w:val="00CD088D"/>
    <w:rsid w:val="00CD2632"/>
    <w:rsid w:val="00CD4B41"/>
    <w:rsid w:val="00CE1C80"/>
    <w:rsid w:val="00CE2B9C"/>
    <w:rsid w:val="00CE662F"/>
    <w:rsid w:val="00CF1AA6"/>
    <w:rsid w:val="00CF22A8"/>
    <w:rsid w:val="00CF2A30"/>
    <w:rsid w:val="00CF3AB6"/>
    <w:rsid w:val="00D0080D"/>
    <w:rsid w:val="00D12B23"/>
    <w:rsid w:val="00D17DD7"/>
    <w:rsid w:val="00D23C20"/>
    <w:rsid w:val="00D2466C"/>
    <w:rsid w:val="00D37B75"/>
    <w:rsid w:val="00D4065D"/>
    <w:rsid w:val="00D42FBD"/>
    <w:rsid w:val="00D436DD"/>
    <w:rsid w:val="00D44C82"/>
    <w:rsid w:val="00D450A4"/>
    <w:rsid w:val="00D458A1"/>
    <w:rsid w:val="00D467B1"/>
    <w:rsid w:val="00D63CE4"/>
    <w:rsid w:val="00D64298"/>
    <w:rsid w:val="00D642A4"/>
    <w:rsid w:val="00D647E5"/>
    <w:rsid w:val="00D73052"/>
    <w:rsid w:val="00D80413"/>
    <w:rsid w:val="00D82526"/>
    <w:rsid w:val="00D9044E"/>
    <w:rsid w:val="00D91257"/>
    <w:rsid w:val="00D93729"/>
    <w:rsid w:val="00D95CDC"/>
    <w:rsid w:val="00DA1A20"/>
    <w:rsid w:val="00DA21B3"/>
    <w:rsid w:val="00DA2B81"/>
    <w:rsid w:val="00DA60A1"/>
    <w:rsid w:val="00DA7F86"/>
    <w:rsid w:val="00DB1D6D"/>
    <w:rsid w:val="00DB2712"/>
    <w:rsid w:val="00DB2B01"/>
    <w:rsid w:val="00DB2E57"/>
    <w:rsid w:val="00DB4B1E"/>
    <w:rsid w:val="00DB4C58"/>
    <w:rsid w:val="00DC07FA"/>
    <w:rsid w:val="00DC56F4"/>
    <w:rsid w:val="00DC7668"/>
    <w:rsid w:val="00DD5176"/>
    <w:rsid w:val="00DD6C11"/>
    <w:rsid w:val="00DD7630"/>
    <w:rsid w:val="00DE4C50"/>
    <w:rsid w:val="00DE79CB"/>
    <w:rsid w:val="00DF27DB"/>
    <w:rsid w:val="00DF4D5A"/>
    <w:rsid w:val="00E02354"/>
    <w:rsid w:val="00E033C0"/>
    <w:rsid w:val="00E04109"/>
    <w:rsid w:val="00E10013"/>
    <w:rsid w:val="00E1186D"/>
    <w:rsid w:val="00E142AA"/>
    <w:rsid w:val="00E2102D"/>
    <w:rsid w:val="00E2327D"/>
    <w:rsid w:val="00E24108"/>
    <w:rsid w:val="00E30285"/>
    <w:rsid w:val="00E370AB"/>
    <w:rsid w:val="00E53BB2"/>
    <w:rsid w:val="00E56C9D"/>
    <w:rsid w:val="00E6371B"/>
    <w:rsid w:val="00E64B8D"/>
    <w:rsid w:val="00E67C65"/>
    <w:rsid w:val="00E72C27"/>
    <w:rsid w:val="00E82BD9"/>
    <w:rsid w:val="00E834E5"/>
    <w:rsid w:val="00E84AE5"/>
    <w:rsid w:val="00E853A7"/>
    <w:rsid w:val="00E85A3D"/>
    <w:rsid w:val="00E86928"/>
    <w:rsid w:val="00E87BDB"/>
    <w:rsid w:val="00E90EE8"/>
    <w:rsid w:val="00E918D7"/>
    <w:rsid w:val="00E9331A"/>
    <w:rsid w:val="00E94671"/>
    <w:rsid w:val="00E95241"/>
    <w:rsid w:val="00E95B3A"/>
    <w:rsid w:val="00E95F27"/>
    <w:rsid w:val="00EA7B14"/>
    <w:rsid w:val="00EB0B51"/>
    <w:rsid w:val="00EB4585"/>
    <w:rsid w:val="00EB5310"/>
    <w:rsid w:val="00EC1E41"/>
    <w:rsid w:val="00EC562B"/>
    <w:rsid w:val="00EC7697"/>
    <w:rsid w:val="00ED0C76"/>
    <w:rsid w:val="00ED327F"/>
    <w:rsid w:val="00ED4490"/>
    <w:rsid w:val="00ED659B"/>
    <w:rsid w:val="00EE0DD0"/>
    <w:rsid w:val="00EE31E7"/>
    <w:rsid w:val="00EE382F"/>
    <w:rsid w:val="00EF0A95"/>
    <w:rsid w:val="00EF14C9"/>
    <w:rsid w:val="00EF3928"/>
    <w:rsid w:val="00F02C2B"/>
    <w:rsid w:val="00F054A7"/>
    <w:rsid w:val="00F05555"/>
    <w:rsid w:val="00F11CDB"/>
    <w:rsid w:val="00F11E32"/>
    <w:rsid w:val="00F17648"/>
    <w:rsid w:val="00F20960"/>
    <w:rsid w:val="00F223BB"/>
    <w:rsid w:val="00F27F2C"/>
    <w:rsid w:val="00F30DF9"/>
    <w:rsid w:val="00F358E7"/>
    <w:rsid w:val="00F36102"/>
    <w:rsid w:val="00F37A25"/>
    <w:rsid w:val="00F409E5"/>
    <w:rsid w:val="00F4112E"/>
    <w:rsid w:val="00F44F1B"/>
    <w:rsid w:val="00F45532"/>
    <w:rsid w:val="00F500F2"/>
    <w:rsid w:val="00F5483A"/>
    <w:rsid w:val="00F6082B"/>
    <w:rsid w:val="00F65FCF"/>
    <w:rsid w:val="00F73BDB"/>
    <w:rsid w:val="00F74360"/>
    <w:rsid w:val="00F74458"/>
    <w:rsid w:val="00F8678E"/>
    <w:rsid w:val="00F87CDE"/>
    <w:rsid w:val="00F9105D"/>
    <w:rsid w:val="00FA3271"/>
    <w:rsid w:val="00FA4B77"/>
    <w:rsid w:val="00FA57E6"/>
    <w:rsid w:val="00FA5AC7"/>
    <w:rsid w:val="00FB1EE6"/>
    <w:rsid w:val="00FB4CF1"/>
    <w:rsid w:val="00FC354E"/>
    <w:rsid w:val="00FC3A6D"/>
    <w:rsid w:val="00FC77FF"/>
    <w:rsid w:val="00FD0FD0"/>
    <w:rsid w:val="00FD58E2"/>
    <w:rsid w:val="00FE1A6B"/>
    <w:rsid w:val="00FE1A7B"/>
    <w:rsid w:val="00FE30A3"/>
    <w:rsid w:val="00FE3F9F"/>
    <w:rsid w:val="00FE4D71"/>
    <w:rsid w:val="01083B0E"/>
    <w:rsid w:val="01151F57"/>
    <w:rsid w:val="0191D59A"/>
    <w:rsid w:val="035D7154"/>
    <w:rsid w:val="03D3854E"/>
    <w:rsid w:val="040A014C"/>
    <w:rsid w:val="05850E45"/>
    <w:rsid w:val="071A3464"/>
    <w:rsid w:val="074F0770"/>
    <w:rsid w:val="0807533E"/>
    <w:rsid w:val="08103934"/>
    <w:rsid w:val="08D735FF"/>
    <w:rsid w:val="0907BCDD"/>
    <w:rsid w:val="09284075"/>
    <w:rsid w:val="09F012E1"/>
    <w:rsid w:val="0A9C01DF"/>
    <w:rsid w:val="0AEA3C1C"/>
    <w:rsid w:val="0C3D22D8"/>
    <w:rsid w:val="0C4D5557"/>
    <w:rsid w:val="0D80D49C"/>
    <w:rsid w:val="0E28824D"/>
    <w:rsid w:val="0ED8AB95"/>
    <w:rsid w:val="0F82A36F"/>
    <w:rsid w:val="10A30281"/>
    <w:rsid w:val="119E141E"/>
    <w:rsid w:val="11EBEB06"/>
    <w:rsid w:val="13D9BC10"/>
    <w:rsid w:val="149E93B5"/>
    <w:rsid w:val="15AB74F4"/>
    <w:rsid w:val="163A84D3"/>
    <w:rsid w:val="1719B044"/>
    <w:rsid w:val="1A41625F"/>
    <w:rsid w:val="1ACF0EE0"/>
    <w:rsid w:val="1ADEA36C"/>
    <w:rsid w:val="1B66180D"/>
    <w:rsid w:val="1B931643"/>
    <w:rsid w:val="1B9551C7"/>
    <w:rsid w:val="1D675CA5"/>
    <w:rsid w:val="1D86F34A"/>
    <w:rsid w:val="1DCAB07C"/>
    <w:rsid w:val="1FDF80E8"/>
    <w:rsid w:val="217492EA"/>
    <w:rsid w:val="217C7026"/>
    <w:rsid w:val="21D64BE6"/>
    <w:rsid w:val="223D64B7"/>
    <w:rsid w:val="2285E91E"/>
    <w:rsid w:val="22A50824"/>
    <w:rsid w:val="22BF5F5E"/>
    <w:rsid w:val="233BAF04"/>
    <w:rsid w:val="23F0C05A"/>
    <w:rsid w:val="243B1E00"/>
    <w:rsid w:val="246DF1CE"/>
    <w:rsid w:val="248B327F"/>
    <w:rsid w:val="26669B3C"/>
    <w:rsid w:val="28885193"/>
    <w:rsid w:val="29D590E7"/>
    <w:rsid w:val="2A12F82F"/>
    <w:rsid w:val="2A2CD29D"/>
    <w:rsid w:val="2AAD97A4"/>
    <w:rsid w:val="2BEF5C81"/>
    <w:rsid w:val="2DCD9BC1"/>
    <w:rsid w:val="2E1BB95B"/>
    <w:rsid w:val="2ED5B2EA"/>
    <w:rsid w:val="2F3D43FA"/>
    <w:rsid w:val="30C81067"/>
    <w:rsid w:val="30E334E0"/>
    <w:rsid w:val="311B7D93"/>
    <w:rsid w:val="317EAF8B"/>
    <w:rsid w:val="31D55B01"/>
    <w:rsid w:val="31F35D7A"/>
    <w:rsid w:val="3206AA8F"/>
    <w:rsid w:val="3445F1B7"/>
    <w:rsid w:val="34A62D86"/>
    <w:rsid w:val="362A4290"/>
    <w:rsid w:val="375DC36E"/>
    <w:rsid w:val="37A05613"/>
    <w:rsid w:val="386066A5"/>
    <w:rsid w:val="39427106"/>
    <w:rsid w:val="39E8CFAD"/>
    <w:rsid w:val="3B93C1E1"/>
    <w:rsid w:val="3C983699"/>
    <w:rsid w:val="3D0E0944"/>
    <w:rsid w:val="3D1E5017"/>
    <w:rsid w:val="3E110DD1"/>
    <w:rsid w:val="3F2F5219"/>
    <w:rsid w:val="3F9E64D2"/>
    <w:rsid w:val="3FAD4DF7"/>
    <w:rsid w:val="3FE224C4"/>
    <w:rsid w:val="40006552"/>
    <w:rsid w:val="4089D799"/>
    <w:rsid w:val="40AA11A5"/>
    <w:rsid w:val="40B5B586"/>
    <w:rsid w:val="4170026E"/>
    <w:rsid w:val="4289323F"/>
    <w:rsid w:val="42BBC472"/>
    <w:rsid w:val="42F7D5CC"/>
    <w:rsid w:val="432C1DA2"/>
    <w:rsid w:val="44209A3F"/>
    <w:rsid w:val="44239A70"/>
    <w:rsid w:val="44AB0BD5"/>
    <w:rsid w:val="44DA108C"/>
    <w:rsid w:val="44EE6F7E"/>
    <w:rsid w:val="44FC7F92"/>
    <w:rsid w:val="454B2A9D"/>
    <w:rsid w:val="483F7B8F"/>
    <w:rsid w:val="48F5368B"/>
    <w:rsid w:val="4940C599"/>
    <w:rsid w:val="49BDAE23"/>
    <w:rsid w:val="4B76864B"/>
    <w:rsid w:val="4BA2A7E4"/>
    <w:rsid w:val="4BE49A17"/>
    <w:rsid w:val="4BE8BB88"/>
    <w:rsid w:val="4C62F495"/>
    <w:rsid w:val="4D1D4015"/>
    <w:rsid w:val="4E572222"/>
    <w:rsid w:val="4E96E041"/>
    <w:rsid w:val="4EF60D3F"/>
    <w:rsid w:val="4FC874A0"/>
    <w:rsid w:val="517DAD71"/>
    <w:rsid w:val="519176BE"/>
    <w:rsid w:val="519FB806"/>
    <w:rsid w:val="52373C63"/>
    <w:rsid w:val="52876ACC"/>
    <w:rsid w:val="52E6BA08"/>
    <w:rsid w:val="542BFCB2"/>
    <w:rsid w:val="545FA0D1"/>
    <w:rsid w:val="54CEF5CD"/>
    <w:rsid w:val="5514E9E6"/>
    <w:rsid w:val="5698E2E3"/>
    <w:rsid w:val="56ACD4C2"/>
    <w:rsid w:val="575D5B6A"/>
    <w:rsid w:val="5772C2EE"/>
    <w:rsid w:val="5804D83A"/>
    <w:rsid w:val="591770D3"/>
    <w:rsid w:val="5B25CB8D"/>
    <w:rsid w:val="5B6504BF"/>
    <w:rsid w:val="5BF48DAC"/>
    <w:rsid w:val="5C84AC69"/>
    <w:rsid w:val="5CA23164"/>
    <w:rsid w:val="5D50EFF4"/>
    <w:rsid w:val="5E44DD31"/>
    <w:rsid w:val="5E6FA821"/>
    <w:rsid w:val="5F071363"/>
    <w:rsid w:val="605A75B1"/>
    <w:rsid w:val="61BBE2B1"/>
    <w:rsid w:val="6264DB2B"/>
    <w:rsid w:val="62A2B014"/>
    <w:rsid w:val="630F1DF4"/>
    <w:rsid w:val="63652CAB"/>
    <w:rsid w:val="63E20E5D"/>
    <w:rsid w:val="63F0F0FA"/>
    <w:rsid w:val="64688947"/>
    <w:rsid w:val="64FEDB7F"/>
    <w:rsid w:val="65587497"/>
    <w:rsid w:val="65A46663"/>
    <w:rsid w:val="65E50160"/>
    <w:rsid w:val="66046E3C"/>
    <w:rsid w:val="66735F72"/>
    <w:rsid w:val="66C58D39"/>
    <w:rsid w:val="67A29FA1"/>
    <w:rsid w:val="67C0380B"/>
    <w:rsid w:val="68CEFCC4"/>
    <w:rsid w:val="690BD34B"/>
    <w:rsid w:val="6921486E"/>
    <w:rsid w:val="69E6AC01"/>
    <w:rsid w:val="6A0B9C86"/>
    <w:rsid w:val="6A2CE7C4"/>
    <w:rsid w:val="6C9C09E2"/>
    <w:rsid w:val="6E6372A7"/>
    <w:rsid w:val="6FA68D19"/>
    <w:rsid w:val="70890B35"/>
    <w:rsid w:val="71724DAB"/>
    <w:rsid w:val="71C16C6C"/>
    <w:rsid w:val="73C35AEF"/>
    <w:rsid w:val="748CA5A7"/>
    <w:rsid w:val="76DC3277"/>
    <w:rsid w:val="76FD6F13"/>
    <w:rsid w:val="77924790"/>
    <w:rsid w:val="78FE4D3A"/>
    <w:rsid w:val="794B4500"/>
    <w:rsid w:val="7B224DF5"/>
    <w:rsid w:val="7B3E633E"/>
    <w:rsid w:val="7B6DB8A2"/>
    <w:rsid w:val="7B8A5CCA"/>
    <w:rsid w:val="7BBA7534"/>
    <w:rsid w:val="7C8AFE9C"/>
    <w:rsid w:val="7C999934"/>
    <w:rsid w:val="7D3D79E4"/>
    <w:rsid w:val="7E5AC480"/>
  </w:rsids>
  <m:mathPr>
    <m:mathFont m:val="Cambria Math"/>
    <m:brkBin m:val="before"/>
    <m:brkBinSub m:val="--"/>
    <m:smallFrac/>
    <m:dispDef/>
    <m:lMargin m:val="0"/>
    <m:rMargin m:val="0"/>
    <m:defJc m:val="centerGroup"/>
    <m:wrapIndent m:val="1440"/>
    <m:intLim m:val="subSup"/>
    <m:naryLim m:val="undOvr"/>
  </m:mathPr>
  <w:themeFontLang w:val="ru-RU"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14:docId w14:val="73D5C6AB"/>
  <w15:docId w15:val="{92CDD89B-32CA-478C-8145-75DFE84861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64B85"/>
  </w:style>
  <w:style w:type="paragraph" w:styleId="1">
    <w:name w:val="heading 1"/>
    <w:basedOn w:val="a"/>
    <w:next w:val="a"/>
    <w:link w:val="10"/>
    <w:uiPriority w:val="9"/>
    <w:qFormat/>
    <w:rsid w:val="00293B8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4">
    <w:name w:val="heading 4"/>
    <w:basedOn w:val="a"/>
    <w:next w:val="a"/>
    <w:link w:val="40"/>
    <w:uiPriority w:val="9"/>
    <w:semiHidden/>
    <w:unhideWhenUsed/>
    <w:qFormat/>
    <w:rsid w:val="005E49DE"/>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aliases w:val="Bullet,Bullet List,FooterText,List Paragraph1,Dot pt,F5 List Paragraph,List Paragraph Char Char Char,Indicator Text,Colorful List - Accent 11,Numbered Para 1,Bullet 1,Bullet Points,List Paragraph2,MAIN CONTENT,Normal numbered,No Spacing1"/>
    <w:basedOn w:val="a"/>
    <w:link w:val="a4"/>
    <w:uiPriority w:val="34"/>
    <w:qFormat/>
    <w:rsid w:val="00315C04"/>
    <w:pPr>
      <w:ind w:left="720"/>
      <w:contextualSpacing/>
    </w:pPr>
  </w:style>
  <w:style w:type="character" w:customStyle="1" w:styleId="10">
    <w:name w:val="Заголовок 1 Знак"/>
    <w:basedOn w:val="a0"/>
    <w:link w:val="1"/>
    <w:uiPriority w:val="9"/>
    <w:rsid w:val="00293B8A"/>
    <w:rPr>
      <w:rFonts w:asciiTheme="majorHAnsi" w:eastAsiaTheme="majorEastAsia" w:hAnsiTheme="majorHAnsi" w:cstheme="majorBidi"/>
      <w:color w:val="2F5496" w:themeColor="accent1" w:themeShade="BF"/>
      <w:sz w:val="32"/>
      <w:szCs w:val="32"/>
    </w:rPr>
  </w:style>
  <w:style w:type="character" w:styleId="a5">
    <w:name w:val="Emphasis"/>
    <w:basedOn w:val="a0"/>
    <w:uiPriority w:val="20"/>
    <w:qFormat/>
    <w:rsid w:val="00400D92"/>
    <w:rPr>
      <w:i/>
      <w:iCs/>
    </w:rPr>
  </w:style>
  <w:style w:type="table" w:styleId="a6">
    <w:name w:val="Table Grid"/>
    <w:basedOn w:val="a1"/>
    <w:uiPriority w:val="39"/>
    <w:rsid w:val="009F1B6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body">
    <w:name w:val="doc_body"/>
    <w:basedOn w:val="a0"/>
    <w:rsid w:val="0066654C"/>
  </w:style>
  <w:style w:type="paragraph" w:styleId="a7">
    <w:name w:val="No Spacing"/>
    <w:link w:val="a8"/>
    <w:uiPriority w:val="1"/>
    <w:qFormat/>
    <w:rsid w:val="005F05B0"/>
    <w:pPr>
      <w:spacing w:after="0" w:line="240" w:lineRule="auto"/>
    </w:pPr>
    <w:rPr>
      <w:rFonts w:ascii="Calibri" w:eastAsia="Times New Roman" w:hAnsi="Calibri" w:cs="Times New Roman"/>
    </w:rPr>
  </w:style>
  <w:style w:type="character" w:customStyle="1" w:styleId="a8">
    <w:name w:val="Без интервала Знак"/>
    <w:link w:val="a7"/>
    <w:uiPriority w:val="1"/>
    <w:rsid w:val="005F05B0"/>
    <w:rPr>
      <w:rFonts w:ascii="Calibri" w:eastAsia="Times New Roman" w:hAnsi="Calibri" w:cs="Times New Roman"/>
    </w:rPr>
  </w:style>
  <w:style w:type="paragraph" w:styleId="a9">
    <w:name w:val="Revision"/>
    <w:hidden/>
    <w:uiPriority w:val="99"/>
    <w:semiHidden/>
    <w:rsid w:val="001C4AC7"/>
    <w:pPr>
      <w:spacing w:after="0" w:line="240" w:lineRule="auto"/>
    </w:pPr>
  </w:style>
  <w:style w:type="character" w:customStyle="1" w:styleId="a4">
    <w:name w:val="Абзац списка Знак"/>
    <w:aliases w:val="Bullet Знак,Bullet List Знак,FooterText Знак,List Paragraph1 Знак,Dot pt Знак,F5 List Paragraph Знак,List Paragraph Char Char Char Знак,Indicator Text Знак,Colorful List - Accent 11 Знак,Numbered Para 1 Знак,Bullet 1 Знак"/>
    <w:link w:val="a3"/>
    <w:uiPriority w:val="34"/>
    <w:rsid w:val="002911C7"/>
  </w:style>
  <w:style w:type="character" w:styleId="aa">
    <w:name w:val="annotation reference"/>
    <w:basedOn w:val="a0"/>
    <w:uiPriority w:val="99"/>
    <w:semiHidden/>
    <w:unhideWhenUsed/>
    <w:rsid w:val="009A77D8"/>
    <w:rPr>
      <w:sz w:val="16"/>
      <w:szCs w:val="16"/>
    </w:rPr>
  </w:style>
  <w:style w:type="paragraph" w:styleId="ab">
    <w:name w:val="annotation text"/>
    <w:basedOn w:val="a"/>
    <w:link w:val="ac"/>
    <w:uiPriority w:val="99"/>
    <w:unhideWhenUsed/>
    <w:rsid w:val="009A77D8"/>
    <w:pPr>
      <w:spacing w:line="240" w:lineRule="auto"/>
    </w:pPr>
    <w:rPr>
      <w:sz w:val="20"/>
      <w:szCs w:val="20"/>
    </w:rPr>
  </w:style>
  <w:style w:type="character" w:customStyle="1" w:styleId="ac">
    <w:name w:val="Текст примечания Знак"/>
    <w:basedOn w:val="a0"/>
    <w:link w:val="ab"/>
    <w:uiPriority w:val="99"/>
    <w:rsid w:val="009A77D8"/>
    <w:rPr>
      <w:sz w:val="20"/>
      <w:szCs w:val="20"/>
    </w:rPr>
  </w:style>
  <w:style w:type="paragraph" w:styleId="ad">
    <w:name w:val="annotation subject"/>
    <w:basedOn w:val="ab"/>
    <w:next w:val="ab"/>
    <w:link w:val="ae"/>
    <w:uiPriority w:val="99"/>
    <w:semiHidden/>
    <w:unhideWhenUsed/>
    <w:rsid w:val="009A77D8"/>
    <w:rPr>
      <w:b/>
      <w:bCs/>
    </w:rPr>
  </w:style>
  <w:style w:type="character" w:customStyle="1" w:styleId="ae">
    <w:name w:val="Тема примечания Знак"/>
    <w:basedOn w:val="ac"/>
    <w:link w:val="ad"/>
    <w:uiPriority w:val="99"/>
    <w:semiHidden/>
    <w:rsid w:val="009A77D8"/>
    <w:rPr>
      <w:b/>
      <w:bCs/>
      <w:sz w:val="20"/>
      <w:szCs w:val="20"/>
    </w:rPr>
  </w:style>
  <w:style w:type="character" w:customStyle="1" w:styleId="40">
    <w:name w:val="Заголовок 4 Знак"/>
    <w:basedOn w:val="a0"/>
    <w:link w:val="4"/>
    <w:uiPriority w:val="9"/>
    <w:semiHidden/>
    <w:rsid w:val="005E49DE"/>
    <w:rPr>
      <w:rFonts w:asciiTheme="majorHAnsi" w:eastAsiaTheme="majorEastAsia" w:hAnsiTheme="majorHAnsi" w:cstheme="majorBidi"/>
      <w:i/>
      <w:iCs/>
      <w:color w:val="2F5496" w:themeColor="accent1" w:themeShade="BF"/>
    </w:rPr>
  </w:style>
  <w:style w:type="character" w:styleId="af">
    <w:name w:val="Hyperlink"/>
    <w:basedOn w:val="a0"/>
    <w:uiPriority w:val="99"/>
    <w:unhideWhenUsed/>
    <w:rsid w:val="63652CAB"/>
    <w:rPr>
      <w:color w:val="0563C1"/>
      <w:u w:val="single"/>
    </w:rPr>
  </w:style>
  <w:style w:type="paragraph" w:styleId="af0">
    <w:name w:val="Normal (Web)"/>
    <w:basedOn w:val="a"/>
    <w:uiPriority w:val="99"/>
    <w:unhideWhenUsed/>
    <w:rsid w:val="0018469E"/>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UnresolvedMention">
    <w:name w:val="Unresolved Mention"/>
    <w:basedOn w:val="a0"/>
    <w:uiPriority w:val="99"/>
    <w:semiHidden/>
    <w:unhideWhenUsed/>
    <w:rsid w:val="000E46C2"/>
    <w:rPr>
      <w:color w:val="605E5C"/>
      <w:shd w:val="clear" w:color="auto" w:fill="E1DFDD"/>
    </w:rPr>
  </w:style>
  <w:style w:type="character" w:styleId="af1">
    <w:name w:val="footnote reference"/>
    <w:aliases w:val="4_G,Footnote Reference Superscript,BVI fnr,16 Point,Superscript 6 Point,Footnote Reference Number,Footnote Reference_LVL6,Footnote Reference_LVL61,Footnote Reference_LVL62,Footnote Reference_LVL63,Footnote Reference_LVL64,ftref"/>
    <w:basedOn w:val="a0"/>
    <w:link w:val="Char2"/>
    <w:uiPriority w:val="99"/>
    <w:unhideWhenUsed/>
    <w:qFormat/>
    <w:rsid w:val="009D2F4B"/>
    <w:rPr>
      <w:vertAlign w:val="superscript"/>
    </w:rPr>
  </w:style>
  <w:style w:type="paragraph" w:styleId="af2">
    <w:name w:val="header"/>
    <w:basedOn w:val="a"/>
    <w:link w:val="af3"/>
    <w:uiPriority w:val="99"/>
    <w:semiHidden/>
    <w:unhideWhenUsed/>
    <w:rsid w:val="003B588C"/>
    <w:pPr>
      <w:tabs>
        <w:tab w:val="center" w:pos="4680"/>
        <w:tab w:val="right" w:pos="9360"/>
      </w:tabs>
      <w:spacing w:after="0" w:line="240" w:lineRule="auto"/>
    </w:pPr>
  </w:style>
  <w:style w:type="character" w:customStyle="1" w:styleId="af3">
    <w:name w:val="Верхний колонтитул Знак"/>
    <w:basedOn w:val="a0"/>
    <w:link w:val="af2"/>
    <w:uiPriority w:val="99"/>
    <w:semiHidden/>
    <w:rsid w:val="003B588C"/>
  </w:style>
  <w:style w:type="paragraph" w:styleId="af4">
    <w:name w:val="footer"/>
    <w:basedOn w:val="a"/>
    <w:link w:val="af5"/>
    <w:uiPriority w:val="99"/>
    <w:semiHidden/>
    <w:unhideWhenUsed/>
    <w:rsid w:val="003B588C"/>
    <w:pPr>
      <w:tabs>
        <w:tab w:val="center" w:pos="4680"/>
        <w:tab w:val="right" w:pos="9360"/>
      </w:tabs>
      <w:spacing w:after="0" w:line="240" w:lineRule="auto"/>
    </w:pPr>
  </w:style>
  <w:style w:type="character" w:customStyle="1" w:styleId="af5">
    <w:name w:val="Нижний колонтитул Знак"/>
    <w:basedOn w:val="a0"/>
    <w:link w:val="af4"/>
    <w:uiPriority w:val="99"/>
    <w:semiHidden/>
    <w:rsid w:val="003B588C"/>
  </w:style>
  <w:style w:type="paragraph" w:styleId="af6">
    <w:name w:val="footnote text"/>
    <w:basedOn w:val="a"/>
    <w:link w:val="af7"/>
    <w:uiPriority w:val="99"/>
    <w:semiHidden/>
    <w:unhideWhenUsed/>
    <w:rsid w:val="003C0377"/>
    <w:pPr>
      <w:spacing w:after="0" w:line="240" w:lineRule="auto"/>
    </w:pPr>
    <w:rPr>
      <w:sz w:val="20"/>
      <w:szCs w:val="20"/>
    </w:rPr>
  </w:style>
  <w:style w:type="character" w:customStyle="1" w:styleId="af7">
    <w:name w:val="Текст сноски Знак"/>
    <w:basedOn w:val="a0"/>
    <w:link w:val="af6"/>
    <w:uiPriority w:val="99"/>
    <w:semiHidden/>
    <w:rsid w:val="003C0377"/>
    <w:rPr>
      <w:sz w:val="20"/>
      <w:szCs w:val="20"/>
    </w:rPr>
  </w:style>
  <w:style w:type="paragraph" w:customStyle="1" w:styleId="Char2">
    <w:name w:val="Char2"/>
    <w:basedOn w:val="a"/>
    <w:link w:val="af1"/>
    <w:uiPriority w:val="99"/>
    <w:rsid w:val="0003256C"/>
    <w:pPr>
      <w:spacing w:line="240" w:lineRule="exact"/>
    </w:pPr>
    <w:rPr>
      <w:vertAlign w:val="superscript"/>
    </w:rPr>
  </w:style>
  <w:style w:type="paragraph" w:styleId="af8">
    <w:name w:val="Balloon Text"/>
    <w:basedOn w:val="a"/>
    <w:link w:val="af9"/>
    <w:uiPriority w:val="99"/>
    <w:semiHidden/>
    <w:unhideWhenUsed/>
    <w:rsid w:val="00791C14"/>
    <w:pPr>
      <w:spacing w:after="0" w:line="240" w:lineRule="auto"/>
    </w:pPr>
    <w:rPr>
      <w:rFonts w:ascii="Segoe UI" w:hAnsi="Segoe UI" w:cs="Segoe UI"/>
      <w:sz w:val="18"/>
      <w:szCs w:val="18"/>
    </w:rPr>
  </w:style>
  <w:style w:type="character" w:customStyle="1" w:styleId="af9">
    <w:name w:val="Текст выноски Знак"/>
    <w:basedOn w:val="a0"/>
    <w:link w:val="af8"/>
    <w:uiPriority w:val="99"/>
    <w:semiHidden/>
    <w:rsid w:val="00791C14"/>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6500842">
      <w:bodyDiv w:val="1"/>
      <w:marLeft w:val="0"/>
      <w:marRight w:val="0"/>
      <w:marTop w:val="0"/>
      <w:marBottom w:val="0"/>
      <w:divBdr>
        <w:top w:val="none" w:sz="0" w:space="0" w:color="auto"/>
        <w:left w:val="none" w:sz="0" w:space="0" w:color="auto"/>
        <w:bottom w:val="none" w:sz="0" w:space="0" w:color="auto"/>
        <w:right w:val="none" w:sz="0" w:space="0" w:color="auto"/>
      </w:divBdr>
    </w:div>
    <w:div w:id="476413571">
      <w:bodyDiv w:val="1"/>
      <w:marLeft w:val="0"/>
      <w:marRight w:val="0"/>
      <w:marTop w:val="0"/>
      <w:marBottom w:val="0"/>
      <w:divBdr>
        <w:top w:val="none" w:sz="0" w:space="0" w:color="auto"/>
        <w:left w:val="none" w:sz="0" w:space="0" w:color="auto"/>
        <w:bottom w:val="none" w:sz="0" w:space="0" w:color="auto"/>
        <w:right w:val="none" w:sz="0" w:space="0" w:color="auto"/>
      </w:divBdr>
    </w:div>
    <w:div w:id="621495550">
      <w:bodyDiv w:val="1"/>
      <w:marLeft w:val="0"/>
      <w:marRight w:val="0"/>
      <w:marTop w:val="0"/>
      <w:marBottom w:val="0"/>
      <w:divBdr>
        <w:top w:val="none" w:sz="0" w:space="0" w:color="auto"/>
        <w:left w:val="none" w:sz="0" w:space="0" w:color="auto"/>
        <w:bottom w:val="none" w:sz="0" w:space="0" w:color="auto"/>
        <w:right w:val="none" w:sz="0" w:space="0" w:color="auto"/>
      </w:divBdr>
    </w:div>
    <w:div w:id="776021520">
      <w:bodyDiv w:val="1"/>
      <w:marLeft w:val="0"/>
      <w:marRight w:val="0"/>
      <w:marTop w:val="0"/>
      <w:marBottom w:val="0"/>
      <w:divBdr>
        <w:top w:val="none" w:sz="0" w:space="0" w:color="auto"/>
        <w:left w:val="none" w:sz="0" w:space="0" w:color="auto"/>
        <w:bottom w:val="none" w:sz="0" w:space="0" w:color="auto"/>
        <w:right w:val="none" w:sz="0" w:space="0" w:color="auto"/>
      </w:divBdr>
    </w:div>
    <w:div w:id="1029988005">
      <w:bodyDiv w:val="1"/>
      <w:marLeft w:val="0"/>
      <w:marRight w:val="0"/>
      <w:marTop w:val="0"/>
      <w:marBottom w:val="0"/>
      <w:divBdr>
        <w:top w:val="none" w:sz="0" w:space="0" w:color="auto"/>
        <w:left w:val="none" w:sz="0" w:space="0" w:color="auto"/>
        <w:bottom w:val="none" w:sz="0" w:space="0" w:color="auto"/>
        <w:right w:val="none" w:sz="0" w:space="0" w:color="auto"/>
      </w:divBdr>
    </w:div>
    <w:div w:id="1102991401">
      <w:bodyDiv w:val="1"/>
      <w:marLeft w:val="0"/>
      <w:marRight w:val="0"/>
      <w:marTop w:val="0"/>
      <w:marBottom w:val="0"/>
      <w:divBdr>
        <w:top w:val="none" w:sz="0" w:space="0" w:color="auto"/>
        <w:left w:val="none" w:sz="0" w:space="0" w:color="auto"/>
        <w:bottom w:val="none" w:sz="0" w:space="0" w:color="auto"/>
        <w:right w:val="none" w:sz="0" w:space="0" w:color="auto"/>
      </w:divBdr>
    </w:div>
    <w:div w:id="1298561927">
      <w:bodyDiv w:val="1"/>
      <w:marLeft w:val="0"/>
      <w:marRight w:val="0"/>
      <w:marTop w:val="0"/>
      <w:marBottom w:val="0"/>
      <w:divBdr>
        <w:top w:val="none" w:sz="0" w:space="0" w:color="auto"/>
        <w:left w:val="none" w:sz="0" w:space="0" w:color="auto"/>
        <w:bottom w:val="none" w:sz="0" w:space="0" w:color="auto"/>
        <w:right w:val="none" w:sz="0" w:space="0" w:color="auto"/>
      </w:divBdr>
    </w:div>
    <w:div w:id="1395472192">
      <w:bodyDiv w:val="1"/>
      <w:marLeft w:val="0"/>
      <w:marRight w:val="0"/>
      <w:marTop w:val="0"/>
      <w:marBottom w:val="0"/>
      <w:divBdr>
        <w:top w:val="none" w:sz="0" w:space="0" w:color="auto"/>
        <w:left w:val="none" w:sz="0" w:space="0" w:color="auto"/>
        <w:bottom w:val="none" w:sz="0" w:space="0" w:color="auto"/>
        <w:right w:val="none" w:sz="0" w:space="0" w:color="auto"/>
      </w:divBdr>
    </w:div>
    <w:div w:id="1461262815">
      <w:bodyDiv w:val="1"/>
      <w:marLeft w:val="0"/>
      <w:marRight w:val="0"/>
      <w:marTop w:val="0"/>
      <w:marBottom w:val="0"/>
      <w:divBdr>
        <w:top w:val="none" w:sz="0" w:space="0" w:color="auto"/>
        <w:left w:val="none" w:sz="0" w:space="0" w:color="auto"/>
        <w:bottom w:val="none" w:sz="0" w:space="0" w:color="auto"/>
        <w:right w:val="none" w:sz="0" w:space="0" w:color="auto"/>
      </w:divBdr>
    </w:div>
    <w:div w:id="1627464652">
      <w:bodyDiv w:val="1"/>
      <w:marLeft w:val="0"/>
      <w:marRight w:val="0"/>
      <w:marTop w:val="0"/>
      <w:marBottom w:val="0"/>
      <w:divBdr>
        <w:top w:val="none" w:sz="0" w:space="0" w:color="auto"/>
        <w:left w:val="none" w:sz="0" w:space="0" w:color="auto"/>
        <w:bottom w:val="none" w:sz="0" w:space="0" w:color="auto"/>
        <w:right w:val="none" w:sz="0" w:space="0" w:color="auto"/>
      </w:divBdr>
    </w:div>
    <w:div w:id="1779371036">
      <w:bodyDiv w:val="1"/>
      <w:marLeft w:val="0"/>
      <w:marRight w:val="0"/>
      <w:marTop w:val="0"/>
      <w:marBottom w:val="0"/>
      <w:divBdr>
        <w:top w:val="none" w:sz="0" w:space="0" w:color="auto"/>
        <w:left w:val="none" w:sz="0" w:space="0" w:color="auto"/>
        <w:bottom w:val="none" w:sz="0" w:space="0" w:color="auto"/>
        <w:right w:val="none" w:sz="0" w:space="0" w:color="auto"/>
      </w:divBdr>
    </w:div>
    <w:div w:id="1857187413">
      <w:bodyDiv w:val="1"/>
      <w:marLeft w:val="0"/>
      <w:marRight w:val="0"/>
      <w:marTop w:val="0"/>
      <w:marBottom w:val="0"/>
      <w:divBdr>
        <w:top w:val="none" w:sz="0" w:space="0" w:color="auto"/>
        <w:left w:val="none" w:sz="0" w:space="0" w:color="auto"/>
        <w:bottom w:val="none" w:sz="0" w:space="0" w:color="auto"/>
        <w:right w:val="none" w:sz="0" w:space="0" w:color="auto"/>
      </w:divBdr>
    </w:div>
    <w:div w:id="1883050690">
      <w:bodyDiv w:val="1"/>
      <w:marLeft w:val="0"/>
      <w:marRight w:val="0"/>
      <w:marTop w:val="0"/>
      <w:marBottom w:val="0"/>
      <w:divBdr>
        <w:top w:val="none" w:sz="0" w:space="0" w:color="auto"/>
        <w:left w:val="none" w:sz="0" w:space="0" w:color="auto"/>
        <w:bottom w:val="none" w:sz="0" w:space="0" w:color="auto"/>
        <w:right w:val="none" w:sz="0" w:space="0" w:color="auto"/>
      </w:divBdr>
    </w:div>
    <w:div w:id="1932083559">
      <w:bodyDiv w:val="1"/>
      <w:marLeft w:val="0"/>
      <w:marRight w:val="0"/>
      <w:marTop w:val="0"/>
      <w:marBottom w:val="0"/>
      <w:divBdr>
        <w:top w:val="none" w:sz="0" w:space="0" w:color="auto"/>
        <w:left w:val="none" w:sz="0" w:space="0" w:color="auto"/>
        <w:bottom w:val="none" w:sz="0" w:space="0" w:color="auto"/>
        <w:right w:val="none" w:sz="0" w:space="0" w:color="auto"/>
      </w:divBdr>
    </w:div>
    <w:div w:id="1950700908">
      <w:bodyDiv w:val="1"/>
      <w:marLeft w:val="0"/>
      <w:marRight w:val="0"/>
      <w:marTop w:val="0"/>
      <w:marBottom w:val="0"/>
      <w:divBdr>
        <w:top w:val="none" w:sz="0" w:space="0" w:color="auto"/>
        <w:left w:val="none" w:sz="0" w:space="0" w:color="auto"/>
        <w:bottom w:val="none" w:sz="0" w:space="0" w:color="auto"/>
        <w:right w:val="none" w:sz="0" w:space="0" w:color="auto"/>
      </w:divBdr>
    </w:div>
    <w:div w:id="2036495652">
      <w:bodyDiv w:val="1"/>
      <w:marLeft w:val="0"/>
      <w:marRight w:val="0"/>
      <w:marTop w:val="0"/>
      <w:marBottom w:val="0"/>
      <w:divBdr>
        <w:top w:val="none" w:sz="0" w:space="0" w:color="auto"/>
        <w:left w:val="none" w:sz="0" w:space="0" w:color="auto"/>
        <w:bottom w:val="none" w:sz="0" w:space="0" w:color="auto"/>
        <w:right w:val="none" w:sz="0" w:space="0" w:color="auto"/>
      </w:divBdr>
    </w:div>
    <w:div w:id="2085058389">
      <w:bodyDiv w:val="1"/>
      <w:marLeft w:val="0"/>
      <w:marRight w:val="0"/>
      <w:marTop w:val="0"/>
      <w:marBottom w:val="0"/>
      <w:divBdr>
        <w:top w:val="none" w:sz="0" w:space="0" w:color="auto"/>
        <w:left w:val="none" w:sz="0" w:space="0" w:color="auto"/>
        <w:bottom w:val="none" w:sz="0" w:space="0" w:color="auto"/>
        <w:right w:val="none" w:sz="0" w:space="0" w:color="auto"/>
      </w:divBdr>
    </w:div>
    <w:div w:id="2089572329">
      <w:bodyDiv w:val="1"/>
      <w:marLeft w:val="0"/>
      <w:marRight w:val="0"/>
      <w:marTop w:val="0"/>
      <w:marBottom w:val="0"/>
      <w:divBdr>
        <w:top w:val="none" w:sz="0" w:space="0" w:color="auto"/>
        <w:left w:val="none" w:sz="0" w:space="0" w:color="auto"/>
        <w:bottom w:val="none" w:sz="0" w:space="0" w:color="auto"/>
        <w:right w:val="none" w:sz="0" w:space="0" w:color="auto"/>
      </w:divBdr>
    </w:div>
    <w:div w:id="21292026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6"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5" Type="http://schemas.microsoft.com/office/2018/08/relationships/commentsExtensible" Target="commentsExtensible.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21EC33-EB24-4357-9320-193498B83D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Pages>
  <Words>3041</Words>
  <Characters>17337</Characters>
  <Application>Microsoft Office Word</Application>
  <DocSecurity>0</DocSecurity>
  <Lines>144</Lines>
  <Paragraphs>40</Paragraphs>
  <ScaleCrop>false</ScaleCrop>
  <HeadingPairs>
    <vt:vector size="6" baseType="variant">
      <vt:variant>
        <vt:lpstr>Название</vt:lpstr>
      </vt:variant>
      <vt:variant>
        <vt:i4>1</vt:i4>
      </vt:variant>
      <vt:variant>
        <vt:lpstr>Title</vt:lpstr>
      </vt:variant>
      <vt:variant>
        <vt:i4>1</vt:i4>
      </vt:variant>
      <vt:variant>
        <vt:lpstr>Titlu</vt:lpstr>
      </vt:variant>
      <vt:variant>
        <vt:i4>1</vt:i4>
      </vt:variant>
    </vt:vector>
  </HeadingPairs>
  <TitlesOfParts>
    <vt:vector size="3" baseType="lpstr">
      <vt:lpstr/>
      <vt:lpstr/>
      <vt:lpstr/>
    </vt:vector>
  </TitlesOfParts>
  <Company/>
  <LinksUpToDate>false</LinksUpToDate>
  <CharactersWithSpaces>20338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Tamara Fornea</dc:creator>
  <cp:keywords/>
  <cp:lastModifiedBy>User</cp:lastModifiedBy>
  <cp:revision>2</cp:revision>
  <cp:lastPrinted>2026-03-19T13:39:00Z</cp:lastPrinted>
  <dcterms:created xsi:type="dcterms:W3CDTF">2026-03-26T15:07:00Z</dcterms:created>
  <dcterms:modified xsi:type="dcterms:W3CDTF">2026-03-26T15:07:00Z</dcterms:modified>
</cp:coreProperties>
</file>